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F3" w:rsidRDefault="00CE6F62">
      <w:pPr>
        <w:spacing w:after="760" w:line="259" w:lineRule="auto"/>
        <w:ind w:left="0" w:right="1153" w:firstLine="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75461" cy="883920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5461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,   4 </w:t>
      </w:r>
      <w:proofErr w:type="spellStart"/>
      <w:r>
        <w:rPr>
          <w:sz w:val="24"/>
        </w:rPr>
        <w:t>september</w:t>
      </w:r>
      <w:proofErr w:type="spellEnd"/>
      <w:r>
        <w:rPr>
          <w:sz w:val="24"/>
        </w:rPr>
        <w:t xml:space="preserve"> 2025 </w:t>
      </w:r>
    </w:p>
    <w:p w:rsidR="008967F3" w:rsidRDefault="00CE6F62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1040" w:line="362" w:lineRule="auto"/>
        <w:ind w:left="2745" w:right="2050" w:firstLine="0"/>
      </w:pPr>
      <w:r>
        <w:rPr>
          <w:sz w:val="24"/>
        </w:rPr>
        <w:t xml:space="preserve">De </w:t>
      </w:r>
      <w:proofErr w:type="spellStart"/>
      <w:r>
        <w:rPr>
          <w:sz w:val="24"/>
        </w:rPr>
        <w:t>zomervakantie</w:t>
      </w:r>
      <w:proofErr w:type="spellEnd"/>
      <w:r>
        <w:rPr>
          <w:sz w:val="24"/>
        </w:rPr>
        <w:t xml:space="preserve"> is </w:t>
      </w:r>
      <w:proofErr w:type="spellStart"/>
      <w:r>
        <w:rPr>
          <w:sz w:val="24"/>
        </w:rPr>
        <w:t>weer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voorbij</w:t>
      </w:r>
      <w:proofErr w:type="spellEnd"/>
      <w:r>
        <w:rPr>
          <w:sz w:val="24"/>
        </w:rPr>
        <w:t xml:space="preserve">: het </w:t>
      </w:r>
      <w:proofErr w:type="spellStart"/>
      <w:r>
        <w:rPr>
          <w:sz w:val="24"/>
        </w:rPr>
        <w:t>mooiste</w:t>
      </w:r>
      <w:proofErr w:type="spellEnd"/>
      <w:r>
        <w:rPr>
          <w:sz w:val="24"/>
        </w:rPr>
        <w:t xml:space="preserve"> van </w:t>
      </w:r>
      <w:proofErr w:type="spellStart"/>
      <w:r>
        <w:rPr>
          <w:sz w:val="24"/>
        </w:rPr>
        <w:t>weggaan</w:t>
      </w:r>
      <w:proofErr w:type="spellEnd"/>
      <w:r>
        <w:rPr>
          <w:sz w:val="24"/>
        </w:rPr>
        <w:t xml:space="preserve"> is </w:t>
      </w:r>
      <w:proofErr w:type="spellStart"/>
      <w:r>
        <w:rPr>
          <w:sz w:val="24"/>
        </w:rPr>
        <w:t>thuiskomen</w:t>
      </w:r>
      <w:proofErr w:type="spellEnd"/>
    </w:p>
    <w:p w:rsidR="008967F3" w:rsidRDefault="00CE6F62">
      <w:pPr>
        <w:spacing w:after="633"/>
        <w:ind w:left="-5" w:right="47"/>
      </w:pPr>
      <w:proofErr w:type="spellStart"/>
      <w:r>
        <w:t>Beste</w:t>
      </w:r>
      <w:proofErr w:type="spellEnd"/>
      <w:r>
        <w:t xml:space="preserve"> </w:t>
      </w:r>
      <w:proofErr w:type="spellStart"/>
      <w:r>
        <w:t>Neos</w:t>
      </w:r>
      <w:proofErr w:type="spellEnd"/>
      <w:r>
        <w:t xml:space="preserve"> </w:t>
      </w:r>
      <w:proofErr w:type="spellStart"/>
      <w:r>
        <w:t>vrienden</w:t>
      </w:r>
      <w:proofErr w:type="spellEnd"/>
      <w:r>
        <w:t xml:space="preserve">, </w:t>
      </w:r>
    </w:p>
    <w:p w:rsidR="008967F3" w:rsidRDefault="00CE6F62">
      <w:pPr>
        <w:ind w:left="-5" w:right="47"/>
      </w:pPr>
      <w:proofErr w:type="spellStart"/>
      <w:r>
        <w:t>Onderstaand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overzicht</w:t>
      </w:r>
      <w:proofErr w:type="spellEnd"/>
      <w:r>
        <w:t xml:space="preserve"> van </w:t>
      </w:r>
      <w:proofErr w:type="spellStart"/>
      <w:r>
        <w:t>komende</w:t>
      </w:r>
      <w:proofErr w:type="spellEnd"/>
      <w:r>
        <w:t xml:space="preserve"> </w:t>
      </w:r>
      <w:proofErr w:type="spellStart"/>
      <w:r>
        <w:t>activiteiten</w:t>
      </w:r>
      <w:proofErr w:type="spellEnd"/>
      <w:r>
        <w:t xml:space="preserve">: </w:t>
      </w:r>
    </w:p>
    <w:p w:rsidR="008967F3" w:rsidRDefault="00CE6F62">
      <w:pPr>
        <w:ind w:left="-5" w:right="47"/>
      </w:pPr>
      <w:r>
        <w:t xml:space="preserve">Op </w:t>
      </w:r>
      <w:proofErr w:type="spellStart"/>
      <w:r>
        <w:rPr>
          <w:b/>
        </w:rPr>
        <w:t>zaterdag</w:t>
      </w:r>
      <w:proofErr w:type="spellEnd"/>
      <w:r>
        <w:rPr>
          <w:b/>
        </w:rPr>
        <w:t xml:space="preserve">, 20 </w:t>
      </w:r>
      <w:proofErr w:type="spellStart"/>
      <w:r>
        <w:rPr>
          <w:b/>
        </w:rPr>
        <w:t>september</w:t>
      </w:r>
      <w:proofErr w:type="spellEnd"/>
      <w:r>
        <w:t xml:space="preserve"> </w:t>
      </w:r>
      <w:proofErr w:type="spellStart"/>
      <w:r>
        <w:t>vindt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rPr>
          <w:b/>
        </w:rPr>
        <w:t>zwerfvuilactie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langs</w:t>
      </w:r>
      <w:proofErr w:type="spellEnd"/>
      <w:r>
        <w:rPr>
          <w:b/>
        </w:rPr>
        <w:t xml:space="preserve"> de Maas</w:t>
      </w:r>
      <w:r>
        <w:t xml:space="preserve"> </w:t>
      </w:r>
      <w:proofErr w:type="spellStart"/>
      <w:r>
        <w:t>plaats</w:t>
      </w:r>
      <w:proofErr w:type="spellEnd"/>
      <w:r>
        <w:t xml:space="preserve">. </w:t>
      </w:r>
      <w:proofErr w:type="spellStart"/>
      <w:r>
        <w:t>Zoals</w:t>
      </w:r>
      <w:proofErr w:type="spellEnd"/>
      <w:r>
        <w:t xml:space="preserve"> </w:t>
      </w:r>
      <w:proofErr w:type="spellStart"/>
      <w:r>
        <w:t>gebruikelijk</w:t>
      </w:r>
      <w:proofErr w:type="spellEnd"/>
      <w:r>
        <w:t xml:space="preserve"> </w:t>
      </w:r>
      <w:proofErr w:type="spellStart"/>
      <w:r>
        <w:t>zullen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</w:t>
      </w:r>
      <w:proofErr w:type="spellStart"/>
      <w:r>
        <w:t>wellicht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Hochter</w:t>
      </w:r>
      <w:proofErr w:type="spellEnd"/>
      <w:r>
        <w:t xml:space="preserve"> </w:t>
      </w:r>
      <w:proofErr w:type="spellStart"/>
      <w:r>
        <w:t>Bampd</w:t>
      </w:r>
      <w:proofErr w:type="spellEnd"/>
      <w:r>
        <w:t xml:space="preserve"> in </w:t>
      </w:r>
      <w:proofErr w:type="spellStart"/>
      <w:r>
        <w:t>Smeermaas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 </w:t>
      </w:r>
      <w:proofErr w:type="spellStart"/>
      <w:r>
        <w:t>nemen</w:t>
      </w:r>
      <w:proofErr w:type="spellEnd"/>
      <w:r>
        <w:t xml:space="preserve">. We </w:t>
      </w:r>
      <w:proofErr w:type="spellStart"/>
      <w:r>
        <w:t>zullen</w:t>
      </w:r>
      <w:proofErr w:type="spellEnd"/>
      <w:r>
        <w:t xml:space="preserve"> </w:t>
      </w:r>
      <w:proofErr w:type="spellStart"/>
      <w:r>
        <w:t>ruimen</w:t>
      </w:r>
      <w:proofErr w:type="spellEnd"/>
      <w:r>
        <w:t xml:space="preserve"> van 09h00 </w:t>
      </w:r>
      <w:proofErr w:type="spellStart"/>
      <w:r>
        <w:t>tot</w:t>
      </w:r>
      <w:proofErr w:type="spellEnd"/>
      <w:r>
        <w:t xml:space="preserve"> 12h00. </w:t>
      </w:r>
      <w:proofErr w:type="spellStart"/>
      <w:r>
        <w:t>Geïnteresseerden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</w:t>
      </w:r>
      <w:proofErr w:type="spellStart"/>
      <w:r>
        <w:t>opgeven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Marleen </w:t>
      </w:r>
      <w:proofErr w:type="spellStart"/>
      <w:r>
        <w:t>Pousset</w:t>
      </w:r>
      <w:proofErr w:type="spellEnd"/>
      <w:r>
        <w:t xml:space="preserve"> (</w:t>
      </w:r>
      <w:r>
        <w:rPr>
          <w:color w:val="0463C1"/>
          <w:u w:val="single" w:color="0463C1"/>
        </w:rPr>
        <w:t>marleen.pousset@gmail.com</w:t>
      </w:r>
      <w:r>
        <w:t xml:space="preserve">). </w:t>
      </w:r>
      <w:proofErr w:type="spellStart"/>
      <w:r>
        <w:t>Verdere</w:t>
      </w:r>
      <w:proofErr w:type="spellEnd"/>
      <w:r>
        <w:t xml:space="preserve"> details </w:t>
      </w:r>
      <w:proofErr w:type="spellStart"/>
      <w:r>
        <w:t>ontvangen</w:t>
      </w:r>
      <w:proofErr w:type="spellEnd"/>
      <w:r>
        <w:t xml:space="preserve"> de </w:t>
      </w:r>
      <w:proofErr w:type="spellStart"/>
      <w:r>
        <w:t>deelnemers</w:t>
      </w:r>
      <w:proofErr w:type="spellEnd"/>
      <w:r>
        <w:t xml:space="preserve"> van </w:t>
      </w:r>
      <w:proofErr w:type="spellStart"/>
      <w:r>
        <w:t>haar</w:t>
      </w:r>
      <w:proofErr w:type="spellEnd"/>
      <w:r>
        <w:t xml:space="preserve">. </w:t>
      </w:r>
    </w:p>
    <w:p w:rsidR="008967F3" w:rsidRDefault="00CE6F62">
      <w:pPr>
        <w:ind w:left="-5" w:right="47"/>
      </w:pPr>
      <w:r>
        <w:t xml:space="preserve">Op </w:t>
      </w:r>
      <w:proofErr w:type="spellStart"/>
      <w:r>
        <w:rPr>
          <w:b/>
        </w:rPr>
        <w:t>dinsdag</w:t>
      </w:r>
      <w:proofErr w:type="spellEnd"/>
      <w:r>
        <w:rPr>
          <w:b/>
        </w:rPr>
        <w:t xml:space="preserve">, 7 </w:t>
      </w:r>
      <w:proofErr w:type="spellStart"/>
      <w:r>
        <w:rPr>
          <w:b/>
        </w:rPr>
        <w:t>oktober</w:t>
      </w:r>
      <w:proofErr w:type="spellEnd"/>
      <w:r>
        <w:t xml:space="preserve"> </w:t>
      </w:r>
      <w:proofErr w:type="spellStart"/>
      <w:r>
        <w:t>vindt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rPr>
          <w:b/>
        </w:rPr>
        <w:t>lezing</w:t>
      </w:r>
      <w:proofErr w:type="spellEnd"/>
      <w:r>
        <w:rPr>
          <w:b/>
        </w:rPr>
        <w:t xml:space="preserve"> </w:t>
      </w:r>
      <w:proofErr w:type="spellStart"/>
      <w:r>
        <w:t>plaats</w:t>
      </w:r>
      <w:proofErr w:type="spellEnd"/>
      <w:r>
        <w:t xml:space="preserve"> door </w:t>
      </w:r>
      <w:proofErr w:type="spellStart"/>
      <w:r>
        <w:t>Em.Prof.Dr</w:t>
      </w:r>
      <w:proofErr w:type="spellEnd"/>
      <w:r>
        <w:t xml:space="preserve">. J. </w:t>
      </w:r>
      <w:proofErr w:type="spellStart"/>
      <w:r>
        <w:t>Menten</w:t>
      </w:r>
      <w:proofErr w:type="spellEnd"/>
      <w:r>
        <w:t xml:space="preserve"> met </w:t>
      </w:r>
      <w:proofErr w:type="spellStart"/>
      <w:r>
        <w:t>als</w:t>
      </w:r>
      <w:proofErr w:type="spellEnd"/>
      <w:r>
        <w:t xml:space="preserve"> </w:t>
      </w:r>
      <w:proofErr w:type="spellStart"/>
      <w:r>
        <w:t>thema</w:t>
      </w:r>
      <w:proofErr w:type="spellEnd"/>
      <w:r>
        <w:t xml:space="preserve"> de steeds </w:t>
      </w:r>
      <w:proofErr w:type="spellStart"/>
      <w:r>
        <w:t>ouder</w:t>
      </w:r>
      <w:proofErr w:type="spellEnd"/>
      <w:r>
        <w:t xml:space="preserve"> </w:t>
      </w:r>
      <w:proofErr w:type="spellStart"/>
      <w:r>
        <w:t>wordende</w:t>
      </w:r>
      <w:proofErr w:type="spellEnd"/>
      <w:r>
        <w:t xml:space="preserve"> </w:t>
      </w:r>
      <w:proofErr w:type="spellStart"/>
      <w:r>
        <w:t>generatie</w:t>
      </w:r>
      <w:proofErr w:type="spellEnd"/>
      <w:r>
        <w:t xml:space="preserve">, de </w:t>
      </w:r>
      <w:proofErr w:type="spellStart"/>
      <w:r>
        <w:t>duurder</w:t>
      </w:r>
      <w:proofErr w:type="spellEnd"/>
      <w:r>
        <w:t xml:space="preserve"> </w:t>
      </w:r>
      <w:proofErr w:type="spellStart"/>
      <w:r>
        <w:t>wordende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de </w:t>
      </w:r>
      <w:proofErr w:type="spellStart"/>
      <w:r>
        <w:t>onderzoeken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geneesmiddelen</w:t>
      </w:r>
      <w:proofErr w:type="spellEnd"/>
      <w:r>
        <w:t xml:space="preserve"> die steeds </w:t>
      </w:r>
      <w:proofErr w:type="spellStart"/>
      <w:r>
        <w:t>meer</w:t>
      </w:r>
      <w:proofErr w:type="spellEnd"/>
      <w:r>
        <w:t xml:space="preserve"> (</w:t>
      </w:r>
      <w:proofErr w:type="spellStart"/>
      <w:r>
        <w:t>financiële</w:t>
      </w:r>
      <w:proofErr w:type="spellEnd"/>
      <w:r>
        <w:t xml:space="preserve">) </w:t>
      </w:r>
      <w:proofErr w:type="spellStart"/>
      <w:r>
        <w:t>middelen</w:t>
      </w:r>
      <w:proofErr w:type="spellEnd"/>
      <w:r>
        <w:t xml:space="preserve"> </w:t>
      </w:r>
      <w:proofErr w:type="spellStart"/>
      <w:r>
        <w:t>vragen</w:t>
      </w:r>
      <w:proofErr w:type="spellEnd"/>
      <w:r>
        <w:t xml:space="preserve">. </w:t>
      </w:r>
      <w:proofErr w:type="spellStart"/>
      <w:r>
        <w:t>Gaan</w:t>
      </w:r>
      <w:proofErr w:type="spellEnd"/>
      <w:r>
        <w:t xml:space="preserve"> de </w:t>
      </w:r>
      <w:proofErr w:type="spellStart"/>
      <w:r>
        <w:t>ziekenfondsen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</w:t>
      </w:r>
      <w:proofErr w:type="spellStart"/>
      <w:r>
        <w:t>allemaal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blijven</w:t>
      </w:r>
      <w:proofErr w:type="spellEnd"/>
      <w:r>
        <w:t xml:space="preserve"> </w:t>
      </w:r>
      <w:proofErr w:type="spellStart"/>
      <w:r>
        <w:t>dragen</w:t>
      </w:r>
      <w:proofErr w:type="spellEnd"/>
      <w:r>
        <w:t xml:space="preserve">?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lezing</w:t>
      </w:r>
      <w:proofErr w:type="spellEnd"/>
      <w:r>
        <w:t xml:space="preserve"> start om 14h00 in de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Zaal</w:t>
      </w:r>
      <w:proofErr w:type="spellEnd"/>
      <w:r>
        <w:t xml:space="preserve"> van het </w:t>
      </w:r>
      <w:proofErr w:type="spellStart"/>
      <w:r>
        <w:t>Cultureel</w:t>
      </w:r>
      <w:proofErr w:type="spellEnd"/>
      <w:r>
        <w:t xml:space="preserve"> Centrum </w:t>
      </w:r>
      <w:proofErr w:type="spellStart"/>
      <w:r>
        <w:t>Lanaken</w:t>
      </w:r>
      <w:proofErr w:type="spellEnd"/>
      <w:r>
        <w:t xml:space="preserve">.  </w:t>
      </w:r>
    </w:p>
    <w:p w:rsidR="008967F3" w:rsidRDefault="00CE6F62">
      <w:pPr>
        <w:spacing w:after="125"/>
        <w:ind w:left="-5" w:right="47"/>
      </w:pPr>
      <w:proofErr w:type="spellStart"/>
      <w:r>
        <w:t>Kostprijs</w:t>
      </w:r>
      <w:proofErr w:type="spellEnd"/>
      <w:r>
        <w:t>: 10 euro/</w:t>
      </w:r>
      <w:proofErr w:type="spellStart"/>
      <w:r>
        <w:t>persoon</w:t>
      </w:r>
      <w:proofErr w:type="spellEnd"/>
      <w:r>
        <w:t xml:space="preserve">. </w:t>
      </w:r>
      <w:proofErr w:type="spellStart"/>
      <w:r>
        <w:t>Gelieve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storten</w:t>
      </w:r>
      <w:proofErr w:type="spellEnd"/>
      <w:r>
        <w:t xml:space="preserve"> op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 ten </w:t>
      </w:r>
      <w:proofErr w:type="spellStart"/>
      <w:r>
        <w:t>laatste</w:t>
      </w:r>
      <w:proofErr w:type="spellEnd"/>
      <w:r>
        <w:t xml:space="preserve"> op 1 </w:t>
      </w:r>
      <w:proofErr w:type="spellStart"/>
      <w:r>
        <w:t>oktober</w:t>
      </w:r>
      <w:proofErr w:type="spellEnd"/>
      <w:r>
        <w:t xml:space="preserve">  </w:t>
      </w:r>
    </w:p>
    <w:p w:rsidR="008967F3" w:rsidRDefault="00CE6F62">
      <w:pPr>
        <w:ind w:left="-5" w:right="47"/>
      </w:pPr>
      <w:r>
        <w:t xml:space="preserve">Op </w:t>
      </w:r>
      <w:proofErr w:type="spellStart"/>
      <w:r>
        <w:rPr>
          <w:b/>
        </w:rPr>
        <w:t>woensdag</w:t>
      </w:r>
      <w:proofErr w:type="spellEnd"/>
      <w:r>
        <w:rPr>
          <w:b/>
        </w:rPr>
        <w:t xml:space="preserve">, 15 </w:t>
      </w:r>
      <w:proofErr w:type="spellStart"/>
      <w:r>
        <w:rPr>
          <w:b/>
        </w:rPr>
        <w:t>oktober</w:t>
      </w:r>
      <w:proofErr w:type="spellEnd"/>
      <w:r>
        <w:t xml:space="preserve"> is </w:t>
      </w:r>
      <w:proofErr w:type="spellStart"/>
      <w:r>
        <w:t>er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rPr>
          <w:b/>
        </w:rPr>
        <w:t>daguitstap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Keulen</w:t>
      </w:r>
      <w:proofErr w:type="spellEnd"/>
      <w:r>
        <w:t xml:space="preserve">. </w:t>
      </w:r>
      <w:proofErr w:type="spellStart"/>
      <w:r>
        <w:t>Keulen</w:t>
      </w:r>
      <w:proofErr w:type="spellEnd"/>
      <w:r>
        <w:t xml:space="preserve"> is de </w:t>
      </w:r>
      <w:proofErr w:type="spellStart"/>
      <w:r>
        <w:t>vierde</w:t>
      </w:r>
      <w:proofErr w:type="spellEnd"/>
      <w:r>
        <w:t xml:space="preserve"> </w:t>
      </w:r>
      <w:proofErr w:type="spellStart"/>
      <w:r>
        <w:t>grootste</w:t>
      </w:r>
      <w:proofErr w:type="spellEnd"/>
      <w:r>
        <w:t xml:space="preserve"> </w:t>
      </w:r>
      <w:proofErr w:type="spellStart"/>
      <w:r>
        <w:t>stad</w:t>
      </w:r>
      <w:proofErr w:type="spellEnd"/>
      <w:r>
        <w:t xml:space="preserve"> van </w:t>
      </w:r>
      <w:proofErr w:type="spellStart"/>
      <w:r>
        <w:t>Duitsland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Berlijn</w:t>
      </w:r>
      <w:proofErr w:type="spellEnd"/>
      <w:r>
        <w:t xml:space="preserve">, Hamburg </w:t>
      </w:r>
      <w:proofErr w:type="spellStart"/>
      <w:r>
        <w:t>en</w:t>
      </w:r>
      <w:proofErr w:type="spellEnd"/>
      <w:r>
        <w:t xml:space="preserve"> </w:t>
      </w:r>
      <w:proofErr w:type="spellStart"/>
      <w:r>
        <w:t>München</w:t>
      </w:r>
      <w:proofErr w:type="spellEnd"/>
      <w:r>
        <w:t xml:space="preserve"> met </w:t>
      </w:r>
      <w:proofErr w:type="spellStart"/>
      <w:r>
        <w:t>ongeveer</w:t>
      </w:r>
      <w:proofErr w:type="spellEnd"/>
      <w:r>
        <w:t xml:space="preserve"> 1.100.000 </w:t>
      </w:r>
      <w:proofErr w:type="spellStart"/>
      <w:r>
        <w:t>inwoners</w:t>
      </w:r>
      <w:proofErr w:type="spellEnd"/>
      <w:r>
        <w:t xml:space="preserve">. </w:t>
      </w:r>
      <w:proofErr w:type="spellStart"/>
      <w:r>
        <w:t>Het</w:t>
      </w:r>
      <w:proofErr w:type="spellEnd"/>
      <w:r>
        <w:t xml:space="preserve"> is de </w:t>
      </w:r>
      <w:proofErr w:type="spellStart"/>
      <w:r>
        <w:t>grootste</w:t>
      </w:r>
      <w:proofErr w:type="spellEnd"/>
      <w:r>
        <w:t xml:space="preserve"> </w:t>
      </w:r>
      <w:proofErr w:type="spellStart"/>
      <w:r>
        <w:t>stad</w:t>
      </w:r>
      <w:proofErr w:type="spellEnd"/>
      <w:r>
        <w:t xml:space="preserve"> van </w:t>
      </w:r>
      <w:proofErr w:type="spellStart"/>
      <w:r>
        <w:t>Noordrijn-Westfalen</w:t>
      </w:r>
      <w:proofErr w:type="spellEnd"/>
      <w:r>
        <w:t xml:space="preserve">, de </w:t>
      </w:r>
      <w:proofErr w:type="spellStart"/>
      <w:r>
        <w:t>deelstaat</w:t>
      </w:r>
      <w:proofErr w:type="spellEnd"/>
      <w:r>
        <w:t xml:space="preserve"> die </w:t>
      </w:r>
      <w:proofErr w:type="spellStart"/>
      <w:r>
        <w:t>grenst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Nederland </w:t>
      </w:r>
      <w:proofErr w:type="spellStart"/>
      <w:r>
        <w:t>en</w:t>
      </w:r>
      <w:proofErr w:type="spellEnd"/>
      <w:r>
        <w:t xml:space="preserve"> </w:t>
      </w:r>
      <w:proofErr w:type="spellStart"/>
      <w:r>
        <w:t>België</w:t>
      </w:r>
      <w:proofErr w:type="spellEnd"/>
      <w:r>
        <w:t xml:space="preserve">. </w:t>
      </w:r>
      <w:proofErr w:type="spellStart"/>
      <w:r>
        <w:t>Keulen</w:t>
      </w:r>
      <w:proofErr w:type="spellEnd"/>
      <w:r>
        <w:t xml:space="preserve"> is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gevarieerde</w:t>
      </w:r>
      <w:proofErr w:type="spellEnd"/>
      <w:r>
        <w:t xml:space="preserve"> </w:t>
      </w:r>
      <w:proofErr w:type="spellStart"/>
      <w:r>
        <w:t>stad</w:t>
      </w:r>
      <w:proofErr w:type="spellEnd"/>
      <w:r>
        <w:t xml:space="preserve">, </w:t>
      </w:r>
      <w:proofErr w:type="spellStart"/>
      <w:r>
        <w:t>d.w.z</w:t>
      </w:r>
      <w:proofErr w:type="spellEnd"/>
      <w:r>
        <w:t xml:space="preserve">. </w:t>
      </w:r>
      <w:proofErr w:type="spellStart"/>
      <w:r>
        <w:t>ieder</w:t>
      </w:r>
      <w:proofErr w:type="spellEnd"/>
      <w:r>
        <w:t xml:space="preserve"> type van </w:t>
      </w:r>
      <w:proofErr w:type="spellStart"/>
      <w:r>
        <w:t>toerist</w:t>
      </w:r>
      <w:proofErr w:type="spellEnd"/>
      <w:r>
        <w:t xml:space="preserve"> </w:t>
      </w:r>
      <w:proofErr w:type="spellStart"/>
      <w:r>
        <w:t>vindt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gading</w:t>
      </w:r>
      <w:proofErr w:type="spellEnd"/>
      <w:r>
        <w:t xml:space="preserve">. </w:t>
      </w:r>
      <w:proofErr w:type="spellStart"/>
      <w:r>
        <w:t>Prachtige</w:t>
      </w:r>
      <w:proofErr w:type="spellEnd"/>
      <w:r>
        <w:t xml:space="preserve"> </w:t>
      </w:r>
      <w:proofErr w:type="spellStart"/>
      <w:r>
        <w:t>middeleeuwse</w:t>
      </w:r>
      <w:proofErr w:type="spellEnd"/>
      <w:r>
        <w:t xml:space="preserve"> </w:t>
      </w:r>
      <w:proofErr w:type="spellStart"/>
      <w:r>
        <w:t>kerken</w:t>
      </w:r>
      <w:proofErr w:type="spellEnd"/>
      <w:r>
        <w:t xml:space="preserve"> met de Dom </w:t>
      </w:r>
      <w:proofErr w:type="spellStart"/>
      <w:r>
        <w:t>als</w:t>
      </w:r>
      <w:proofErr w:type="spellEnd"/>
      <w:r>
        <w:t xml:space="preserve"> </w:t>
      </w:r>
      <w:proofErr w:type="spellStart"/>
      <w:r>
        <w:t>hoogtepunt</w:t>
      </w:r>
      <w:proofErr w:type="spellEnd"/>
      <w:r>
        <w:t xml:space="preserve">, maar je </w:t>
      </w:r>
      <w:proofErr w:type="spellStart"/>
      <w:r>
        <w:t>kunt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prima </w:t>
      </w:r>
      <w:proofErr w:type="spellStart"/>
      <w:r>
        <w:t>winkelen</w:t>
      </w:r>
      <w:proofErr w:type="spellEnd"/>
      <w:r>
        <w:t xml:space="preserve"> of </w:t>
      </w:r>
      <w:proofErr w:type="spellStart"/>
      <w:r>
        <w:t>genieten</w:t>
      </w:r>
      <w:proofErr w:type="spellEnd"/>
      <w:r>
        <w:t xml:space="preserve"> op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terras</w:t>
      </w:r>
      <w:proofErr w:type="spellEnd"/>
      <w:r>
        <w:t xml:space="preserve"> </w:t>
      </w:r>
      <w:proofErr w:type="spellStart"/>
      <w:r>
        <w:t>langs</w:t>
      </w:r>
      <w:proofErr w:type="spellEnd"/>
      <w:r>
        <w:t xml:space="preserve"> de Rijn. </w:t>
      </w:r>
      <w:proofErr w:type="spellStart"/>
      <w:r>
        <w:t>Wij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gids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bezoek</w:t>
      </w:r>
      <w:proofErr w:type="spellEnd"/>
      <w:r>
        <w:t xml:space="preserve"> </w:t>
      </w:r>
      <w:proofErr w:type="spellStart"/>
      <w:r>
        <w:t>brengen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oude</w:t>
      </w:r>
      <w:proofErr w:type="spellEnd"/>
      <w:r>
        <w:t xml:space="preserve"> </w:t>
      </w:r>
      <w:proofErr w:type="spellStart"/>
      <w:r>
        <w:t>stad</w:t>
      </w:r>
      <w:proofErr w:type="spellEnd"/>
      <w:r>
        <w:t xml:space="preserve">, </w:t>
      </w:r>
      <w:proofErr w:type="spellStart"/>
      <w:r>
        <w:t>ook</w:t>
      </w:r>
      <w:proofErr w:type="spellEnd"/>
      <w:r>
        <w:t xml:space="preserve"> </w:t>
      </w:r>
      <w:proofErr w:type="spellStart"/>
      <w:r>
        <w:t>Altstadt</w:t>
      </w:r>
      <w:proofErr w:type="spellEnd"/>
      <w:r>
        <w:t xml:space="preserve"> </w:t>
      </w:r>
      <w:proofErr w:type="spellStart"/>
      <w:r>
        <w:t>genoemd</w:t>
      </w:r>
      <w:proofErr w:type="spellEnd"/>
      <w:r>
        <w:t xml:space="preserve">, met </w:t>
      </w:r>
      <w:proofErr w:type="spellStart"/>
      <w:r>
        <w:t>o.a</w:t>
      </w:r>
      <w:proofErr w:type="spellEnd"/>
      <w:r>
        <w:t xml:space="preserve">. de Dom om </w:t>
      </w:r>
      <w:proofErr w:type="spellStart"/>
      <w:r>
        <w:t>vervolgens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de lunch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boottocht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maken</w:t>
      </w:r>
      <w:proofErr w:type="spellEnd"/>
      <w:r>
        <w:t xml:space="preserve"> op de Rijn </w:t>
      </w:r>
      <w:proofErr w:type="spellStart"/>
      <w:r>
        <w:t>en</w:t>
      </w:r>
      <w:proofErr w:type="spellEnd"/>
      <w:r>
        <w:t xml:space="preserve"> </w:t>
      </w:r>
      <w:proofErr w:type="spellStart"/>
      <w:r>
        <w:t>Keulen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bewonderen</w:t>
      </w:r>
      <w:proofErr w:type="spellEnd"/>
      <w:r>
        <w:t xml:space="preserve"> </w:t>
      </w:r>
      <w:proofErr w:type="spellStart"/>
      <w:r>
        <w:t>vanaf</w:t>
      </w:r>
      <w:proofErr w:type="spellEnd"/>
      <w:r>
        <w:t xml:space="preserve"> het water.  </w:t>
      </w:r>
    </w:p>
    <w:p w:rsidR="008967F3" w:rsidRDefault="00CE6F62">
      <w:pPr>
        <w:ind w:left="-5" w:right="47"/>
      </w:pPr>
      <w:r>
        <w:t xml:space="preserve">We </w:t>
      </w:r>
      <w:proofErr w:type="spellStart"/>
      <w:r>
        <w:t>vertrekken</w:t>
      </w:r>
      <w:proofErr w:type="spellEnd"/>
      <w:r>
        <w:t xml:space="preserve"> om 07h30 op de parking van het </w:t>
      </w:r>
      <w:proofErr w:type="spellStart"/>
      <w:r>
        <w:t>Cultureel</w:t>
      </w:r>
      <w:proofErr w:type="spellEnd"/>
      <w:r>
        <w:t xml:space="preserve"> Centrum </w:t>
      </w:r>
      <w:proofErr w:type="spellStart"/>
      <w:r>
        <w:t>Lanaken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verwachten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terug</w:t>
      </w:r>
      <w:proofErr w:type="spellEnd"/>
      <w:r>
        <w:t xml:space="preserve"> in </w:t>
      </w:r>
      <w:proofErr w:type="spellStart"/>
      <w:r>
        <w:t>Lanaken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tussen</w:t>
      </w:r>
      <w:proofErr w:type="spellEnd"/>
      <w:r>
        <w:t xml:space="preserve"> 19h00 </w:t>
      </w:r>
      <w:proofErr w:type="spellStart"/>
      <w:r>
        <w:t>en</w:t>
      </w:r>
      <w:proofErr w:type="spellEnd"/>
      <w:r>
        <w:t xml:space="preserve"> 20h00 (</w:t>
      </w:r>
      <w:proofErr w:type="spellStart"/>
      <w:r>
        <w:t>afhankelijk</w:t>
      </w:r>
      <w:proofErr w:type="spellEnd"/>
      <w:r>
        <w:t xml:space="preserve"> van het </w:t>
      </w:r>
      <w:proofErr w:type="spellStart"/>
      <w:r>
        <w:t>verkeer</w:t>
      </w:r>
      <w:proofErr w:type="spellEnd"/>
      <w:r>
        <w:t xml:space="preserve">). </w:t>
      </w:r>
    </w:p>
    <w:p w:rsidR="008967F3" w:rsidRDefault="00CE6F62">
      <w:pPr>
        <w:spacing w:after="152" w:line="259" w:lineRule="auto"/>
        <w:ind w:left="0" w:right="72" w:firstLine="0"/>
        <w:jc w:val="right"/>
      </w:pPr>
      <w:proofErr w:type="spellStart"/>
      <w:r>
        <w:t>Pagina</w:t>
      </w:r>
      <w:proofErr w:type="spellEnd"/>
      <w:r>
        <w:t xml:space="preserve"> 2 </w:t>
      </w:r>
    </w:p>
    <w:p w:rsidR="008967F3" w:rsidRDefault="00CE6F62">
      <w:pPr>
        <w:ind w:left="-5" w:right="47"/>
      </w:pPr>
      <w:proofErr w:type="spellStart"/>
      <w:r>
        <w:lastRenderedPageBreak/>
        <w:t>Kostprijs</w:t>
      </w:r>
      <w:proofErr w:type="spellEnd"/>
      <w:r>
        <w:t xml:space="preserve"> </w:t>
      </w:r>
      <w:proofErr w:type="spellStart"/>
      <w:r>
        <w:t>kost</w:t>
      </w:r>
      <w:proofErr w:type="spellEnd"/>
      <w:r>
        <w:t xml:space="preserve"> 89 euro/</w:t>
      </w:r>
      <w:proofErr w:type="spellStart"/>
      <w:r>
        <w:t>persoon</w:t>
      </w:r>
      <w:proofErr w:type="spellEnd"/>
      <w:r>
        <w:t xml:space="preserve">. </w:t>
      </w:r>
      <w:proofErr w:type="spellStart"/>
      <w:r>
        <w:t>Gelieve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storten</w:t>
      </w:r>
      <w:proofErr w:type="spellEnd"/>
      <w:r>
        <w:t xml:space="preserve"> op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 ten </w:t>
      </w:r>
      <w:proofErr w:type="spellStart"/>
      <w:r>
        <w:t>laatste</w:t>
      </w:r>
      <w:proofErr w:type="spellEnd"/>
      <w:r>
        <w:t xml:space="preserve"> op 1 </w:t>
      </w:r>
      <w:proofErr w:type="spellStart"/>
      <w:r>
        <w:t>oktober</w:t>
      </w:r>
      <w:proofErr w:type="spellEnd"/>
      <w:r>
        <w:t xml:space="preserve">. </w:t>
      </w:r>
    </w:p>
    <w:p w:rsidR="008967F3" w:rsidRDefault="00CE6F62">
      <w:pPr>
        <w:ind w:left="-5" w:right="47"/>
      </w:pPr>
      <w:r>
        <w:t xml:space="preserve">In </w:t>
      </w:r>
      <w:proofErr w:type="spellStart"/>
      <w:r>
        <w:t>oktober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we </w:t>
      </w:r>
      <w:proofErr w:type="spellStart"/>
      <w:r>
        <w:t>natuurlijk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rPr>
          <w:b/>
        </w:rPr>
        <w:t>wandelen</w:t>
      </w:r>
      <w:proofErr w:type="spellEnd"/>
      <w:r>
        <w:rPr>
          <w:b/>
        </w:rPr>
        <w:t xml:space="preserve">. </w:t>
      </w:r>
      <w:r>
        <w:t xml:space="preserve">De </w:t>
      </w:r>
      <w:proofErr w:type="spellStart"/>
      <w:r>
        <w:rPr>
          <w:b/>
        </w:rPr>
        <w:t>lange</w:t>
      </w:r>
      <w:proofErr w:type="spellEnd"/>
      <w:r>
        <w:rPr>
          <w:b/>
        </w:rPr>
        <w:t xml:space="preserve"> </w:t>
      </w:r>
      <w:proofErr w:type="spellStart"/>
      <w:r>
        <w:t>wandeling</w:t>
      </w:r>
      <w:proofErr w:type="spellEnd"/>
      <w:r>
        <w:t xml:space="preserve"> (8 km) </w:t>
      </w:r>
      <w:proofErr w:type="spellStart"/>
      <w:r>
        <w:t>zal</w:t>
      </w:r>
      <w:proofErr w:type="spellEnd"/>
      <w:r>
        <w:t xml:space="preserve"> </w:t>
      </w:r>
      <w:proofErr w:type="spellStart"/>
      <w:r>
        <w:t>plaatsvinden</w:t>
      </w:r>
      <w:proofErr w:type="spellEnd"/>
      <w:r>
        <w:t xml:space="preserve"> op </w:t>
      </w:r>
      <w:proofErr w:type="spellStart"/>
      <w:r>
        <w:rPr>
          <w:b/>
        </w:rPr>
        <w:t>donderdag</w:t>
      </w:r>
      <w:proofErr w:type="spellEnd"/>
      <w:r>
        <w:rPr>
          <w:b/>
        </w:rPr>
        <w:t xml:space="preserve">, 23 </w:t>
      </w:r>
      <w:proofErr w:type="spellStart"/>
      <w:r>
        <w:rPr>
          <w:b/>
        </w:rPr>
        <w:t>oktober</w:t>
      </w:r>
      <w:proofErr w:type="spellEnd"/>
      <w:r>
        <w:t xml:space="preserve">. De </w:t>
      </w:r>
      <w:proofErr w:type="spellStart"/>
      <w:r>
        <w:rPr>
          <w:b/>
        </w:rPr>
        <w:t>korte</w:t>
      </w:r>
      <w:proofErr w:type="spellEnd"/>
      <w:r>
        <w:rPr>
          <w:b/>
        </w:rPr>
        <w:t xml:space="preserve"> </w:t>
      </w:r>
      <w:proofErr w:type="spellStart"/>
      <w:r>
        <w:t>wandeling</w:t>
      </w:r>
      <w:proofErr w:type="spellEnd"/>
      <w:r>
        <w:t xml:space="preserve"> (3 km) </w:t>
      </w:r>
      <w:proofErr w:type="spellStart"/>
      <w:r>
        <w:t>vindt</w:t>
      </w:r>
      <w:proofErr w:type="spellEnd"/>
      <w:r>
        <w:t xml:space="preserve"> </w:t>
      </w:r>
      <w:proofErr w:type="spellStart"/>
      <w:r>
        <w:t>plaats</w:t>
      </w:r>
      <w:proofErr w:type="spellEnd"/>
      <w:r>
        <w:t xml:space="preserve"> op </w:t>
      </w:r>
      <w:proofErr w:type="spellStart"/>
      <w:r>
        <w:rPr>
          <w:b/>
        </w:rPr>
        <w:t>dinsdag</w:t>
      </w:r>
      <w:proofErr w:type="spellEnd"/>
      <w:r>
        <w:rPr>
          <w:b/>
        </w:rPr>
        <w:t xml:space="preserve">, 28 </w:t>
      </w:r>
      <w:proofErr w:type="spellStart"/>
      <w:r>
        <w:rPr>
          <w:b/>
        </w:rPr>
        <w:t>oktober</w:t>
      </w:r>
      <w:proofErr w:type="spellEnd"/>
      <w:r>
        <w:t xml:space="preserve">. De </w:t>
      </w:r>
      <w:proofErr w:type="spellStart"/>
      <w:r>
        <w:t>beide</w:t>
      </w:r>
      <w:proofErr w:type="spellEnd"/>
      <w:r>
        <w:t xml:space="preserve"> </w:t>
      </w:r>
      <w:proofErr w:type="spellStart"/>
      <w:r>
        <w:t>vertreklocaties</w:t>
      </w:r>
      <w:proofErr w:type="spellEnd"/>
      <w:r>
        <w:t xml:space="preserve"> </w:t>
      </w:r>
      <w:proofErr w:type="spellStart"/>
      <w:r>
        <w:t>zullen</w:t>
      </w:r>
      <w:proofErr w:type="spellEnd"/>
      <w:r>
        <w:t xml:space="preserve"> op </w:t>
      </w:r>
      <w:proofErr w:type="spellStart"/>
      <w:r>
        <w:t>een</w:t>
      </w:r>
      <w:proofErr w:type="spellEnd"/>
      <w:r>
        <w:t xml:space="preserve"> later </w:t>
      </w:r>
      <w:proofErr w:type="spellStart"/>
      <w:r>
        <w:t>tijdstip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meegedeeld</w:t>
      </w:r>
      <w:proofErr w:type="spellEnd"/>
      <w:r>
        <w:t xml:space="preserve">. </w:t>
      </w:r>
      <w:proofErr w:type="spellStart"/>
      <w:r>
        <w:t>Deelname</w:t>
      </w:r>
      <w:proofErr w:type="spellEnd"/>
      <w:r>
        <w:t xml:space="preserve"> </w:t>
      </w:r>
      <w:proofErr w:type="spellStart"/>
      <w:r>
        <w:t>gelieve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Benno </w:t>
      </w:r>
      <w:proofErr w:type="spellStart"/>
      <w:r>
        <w:t>Welkenhuyzen</w:t>
      </w:r>
      <w:proofErr w:type="spellEnd"/>
      <w:r>
        <w:t xml:space="preserve"> door </w:t>
      </w:r>
      <w:proofErr w:type="spellStart"/>
      <w:r>
        <w:t>te</w:t>
      </w:r>
      <w:proofErr w:type="spellEnd"/>
      <w:r>
        <w:t xml:space="preserve"> </w:t>
      </w:r>
      <w:proofErr w:type="spellStart"/>
      <w:r>
        <w:t>geven</w:t>
      </w:r>
      <w:proofErr w:type="spellEnd"/>
      <w:r>
        <w:t>. (</w:t>
      </w:r>
      <w:r>
        <w:rPr>
          <w:color w:val="0463C1"/>
          <w:u w:val="single" w:color="0463C1"/>
        </w:rPr>
        <w:t>benwelkenhuyzen@gmail.com</w:t>
      </w:r>
      <w:r>
        <w:t xml:space="preserve">) </w:t>
      </w:r>
    </w:p>
    <w:p w:rsidR="008967F3" w:rsidRDefault="00CE6F62">
      <w:pPr>
        <w:ind w:left="-5" w:right="47"/>
      </w:pPr>
      <w:r>
        <w:t xml:space="preserve">Op </w:t>
      </w:r>
      <w:proofErr w:type="spellStart"/>
      <w:r>
        <w:rPr>
          <w:b/>
        </w:rPr>
        <w:t>zondag</w:t>
      </w:r>
      <w:proofErr w:type="spellEnd"/>
      <w:r>
        <w:rPr>
          <w:b/>
        </w:rPr>
        <w:t xml:space="preserve">, 23 </w:t>
      </w:r>
      <w:proofErr w:type="spellStart"/>
      <w:r>
        <w:rPr>
          <w:b/>
        </w:rPr>
        <w:t>november</w:t>
      </w:r>
      <w:proofErr w:type="spellEnd"/>
      <w:r>
        <w:t xml:space="preserve">, </w:t>
      </w:r>
      <w:r>
        <w:rPr>
          <w:b/>
        </w:rPr>
        <w:t>15h00,</w:t>
      </w:r>
      <w:r>
        <w:t xml:space="preserve"> </w:t>
      </w:r>
      <w:proofErr w:type="spellStart"/>
      <w:r>
        <w:t>vindt</w:t>
      </w:r>
      <w:proofErr w:type="spellEnd"/>
      <w:r>
        <w:t xml:space="preserve"> de Night of the Proms </w:t>
      </w:r>
      <w:proofErr w:type="spellStart"/>
      <w:r>
        <w:t>plaats</w:t>
      </w:r>
      <w:proofErr w:type="spellEnd"/>
      <w:r>
        <w:t xml:space="preserve"> in het </w:t>
      </w:r>
      <w:proofErr w:type="spellStart"/>
      <w:r>
        <w:t>Sportpaleis</w:t>
      </w:r>
      <w:proofErr w:type="spellEnd"/>
      <w:r>
        <w:t xml:space="preserve"> in </w:t>
      </w:r>
      <w:proofErr w:type="spellStart"/>
      <w:r>
        <w:t>Antwerpen</w:t>
      </w:r>
      <w:proofErr w:type="spellEnd"/>
      <w:r>
        <w:t xml:space="preserve">. </w:t>
      </w:r>
      <w:proofErr w:type="spellStart"/>
      <w:r>
        <w:t>Dit</w:t>
      </w:r>
      <w:proofErr w:type="spellEnd"/>
      <w:r>
        <w:t xml:space="preserve"> </w:t>
      </w:r>
      <w:proofErr w:type="spellStart"/>
      <w:r>
        <w:t>jaar</w:t>
      </w:r>
      <w:proofErr w:type="spellEnd"/>
      <w:r>
        <w:t xml:space="preserve"> is </w:t>
      </w:r>
      <w:proofErr w:type="spellStart"/>
      <w:r>
        <w:t>een</w:t>
      </w:r>
      <w:proofErr w:type="spellEnd"/>
      <w:r>
        <w:t xml:space="preserve"> </w:t>
      </w:r>
      <w:proofErr w:type="spellStart"/>
      <w:r>
        <w:t>feesteditie</w:t>
      </w:r>
      <w:proofErr w:type="spellEnd"/>
      <w:r>
        <w:t xml:space="preserve">, want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klassieker</w:t>
      </w:r>
      <w:proofErr w:type="spellEnd"/>
      <w:r>
        <w:t xml:space="preserve"> </w:t>
      </w:r>
      <w:proofErr w:type="spellStart"/>
      <w:r>
        <w:t>viert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40ste </w:t>
      </w:r>
      <w:proofErr w:type="spellStart"/>
      <w:r>
        <w:t>verjaardag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mooie</w:t>
      </w:r>
      <w:proofErr w:type="spellEnd"/>
      <w:r>
        <w:t xml:space="preserve"> mix van </w:t>
      </w:r>
      <w:proofErr w:type="spellStart"/>
      <w:r>
        <w:t>klassieke</w:t>
      </w:r>
      <w:proofErr w:type="spellEnd"/>
      <w:r>
        <w:t xml:space="preserve"> </w:t>
      </w:r>
      <w:proofErr w:type="spellStart"/>
      <w:r>
        <w:t>muziek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gekende</w:t>
      </w:r>
      <w:proofErr w:type="spellEnd"/>
      <w:r>
        <w:t xml:space="preserve"> </w:t>
      </w:r>
      <w:proofErr w:type="spellStart"/>
      <w:r>
        <w:t>populaire</w:t>
      </w:r>
      <w:proofErr w:type="spellEnd"/>
      <w:r>
        <w:t xml:space="preserve"> </w:t>
      </w:r>
      <w:proofErr w:type="spellStart"/>
      <w:r>
        <w:t>artiesten</w:t>
      </w:r>
      <w:proofErr w:type="spellEnd"/>
      <w:r>
        <w:t xml:space="preserve">.  </w:t>
      </w:r>
    </w:p>
    <w:p w:rsidR="008967F3" w:rsidRDefault="00CE6F62">
      <w:pPr>
        <w:ind w:left="-5" w:right="47"/>
      </w:pPr>
      <w:proofErr w:type="spellStart"/>
      <w:r>
        <w:t>Kostprijs</w:t>
      </w:r>
      <w:proofErr w:type="spellEnd"/>
      <w:r>
        <w:t>: 91,50/</w:t>
      </w:r>
      <w:proofErr w:type="spellStart"/>
      <w:r>
        <w:t>persoon</w:t>
      </w:r>
      <w:proofErr w:type="spellEnd"/>
      <w:r>
        <w:t xml:space="preserve"> (ticket </w:t>
      </w:r>
      <w:proofErr w:type="spellStart"/>
      <w:r>
        <w:t>categorie</w:t>
      </w:r>
      <w:proofErr w:type="spellEnd"/>
      <w:r>
        <w:t xml:space="preserve"> 1 (</w:t>
      </w:r>
      <w:proofErr w:type="spellStart"/>
      <w:r>
        <w:t>zitplaats</w:t>
      </w:r>
      <w:proofErr w:type="spellEnd"/>
      <w:r>
        <w:t xml:space="preserve">) 66 euro </w:t>
      </w:r>
      <w:proofErr w:type="spellStart"/>
      <w:r>
        <w:t>en</w:t>
      </w:r>
      <w:proofErr w:type="spellEnd"/>
      <w:r>
        <w:t xml:space="preserve"> </w:t>
      </w:r>
      <w:proofErr w:type="spellStart"/>
      <w:r>
        <w:t>busvervoer</w:t>
      </w:r>
      <w:proofErr w:type="spellEnd"/>
      <w:r>
        <w:t xml:space="preserve"> 25,50 euro). </w:t>
      </w:r>
      <w:proofErr w:type="spellStart"/>
      <w:r>
        <w:t>Gelieve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interesse</w:t>
      </w:r>
      <w:proofErr w:type="spellEnd"/>
      <w:r>
        <w:t xml:space="preserve"> zo </w:t>
      </w:r>
      <w:proofErr w:type="spellStart"/>
      <w:r>
        <w:t>snel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 (maar ten </w:t>
      </w:r>
      <w:proofErr w:type="spellStart"/>
      <w:r>
        <w:t>laatste</w:t>
      </w:r>
      <w:proofErr w:type="spellEnd"/>
      <w:r>
        <w:t xml:space="preserve"> op 20 </w:t>
      </w:r>
      <w:proofErr w:type="spellStart"/>
      <w:r>
        <w:t>september</w:t>
      </w:r>
      <w:proofErr w:type="spellEnd"/>
      <w:r>
        <w:t xml:space="preserve">) in </w:t>
      </w:r>
      <w:proofErr w:type="spellStart"/>
      <w:r>
        <w:t>te</w:t>
      </w:r>
      <w:proofErr w:type="spellEnd"/>
      <w:r>
        <w:t xml:space="preserve"> </w:t>
      </w:r>
      <w:proofErr w:type="spellStart"/>
      <w:r>
        <w:t>schrijven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het </w:t>
      </w:r>
      <w:proofErr w:type="spellStart"/>
      <w:r>
        <w:t>bedrag</w:t>
      </w:r>
      <w:proofErr w:type="spellEnd"/>
      <w:r>
        <w:t xml:space="preserve"> over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maken</w:t>
      </w:r>
      <w:proofErr w:type="spellEnd"/>
      <w:r>
        <w:t xml:space="preserve"> op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. </w:t>
      </w:r>
    </w:p>
    <w:p w:rsidR="008967F3" w:rsidRDefault="00CE6F62">
      <w:pPr>
        <w:ind w:left="-5" w:right="47"/>
      </w:pPr>
      <w:r>
        <w:t xml:space="preserve">Op </w:t>
      </w:r>
      <w:proofErr w:type="spellStart"/>
      <w:r>
        <w:rPr>
          <w:b/>
        </w:rPr>
        <w:t>donderdag</w:t>
      </w:r>
      <w:proofErr w:type="spellEnd"/>
      <w:r>
        <w:rPr>
          <w:b/>
        </w:rPr>
        <w:t xml:space="preserve">, 11 </w:t>
      </w:r>
      <w:proofErr w:type="spellStart"/>
      <w:r>
        <w:rPr>
          <w:b/>
        </w:rPr>
        <w:t>december</w:t>
      </w:r>
      <w:proofErr w:type="spellEnd"/>
      <w:r>
        <w:rPr>
          <w:b/>
        </w:rPr>
        <w:t xml:space="preserve">, 20h00, </w:t>
      </w:r>
      <w:proofErr w:type="spellStart"/>
      <w:r>
        <w:t>zullen</w:t>
      </w:r>
      <w:proofErr w:type="spellEnd"/>
      <w:r>
        <w:t xml:space="preserve"> de Fortunate  Sons in het </w:t>
      </w:r>
      <w:proofErr w:type="spellStart"/>
      <w:r>
        <w:t>Trixxo</w:t>
      </w:r>
      <w:proofErr w:type="spellEnd"/>
      <w:r>
        <w:t xml:space="preserve"> Theater in Hasselt de </w:t>
      </w:r>
      <w:proofErr w:type="spellStart"/>
      <w:r>
        <w:t>muziek</w:t>
      </w:r>
      <w:proofErr w:type="spellEnd"/>
      <w:r>
        <w:t xml:space="preserve"> van de </w:t>
      </w:r>
      <w:proofErr w:type="spellStart"/>
      <w:r>
        <w:t>Creedance</w:t>
      </w:r>
      <w:proofErr w:type="spellEnd"/>
      <w:r>
        <w:t xml:space="preserve"> Clearwater Revival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de </w:t>
      </w:r>
      <w:proofErr w:type="spellStart"/>
      <w:r>
        <w:t>aandacht</w:t>
      </w:r>
      <w:proofErr w:type="spellEnd"/>
      <w:r>
        <w:t xml:space="preserve"> </w:t>
      </w:r>
      <w:proofErr w:type="spellStart"/>
      <w:r>
        <w:t>brengen</w:t>
      </w:r>
      <w:proofErr w:type="spellEnd"/>
      <w:r>
        <w:t xml:space="preserve">. Heel wat tribute bands </w:t>
      </w:r>
      <w:proofErr w:type="spellStart"/>
      <w:r>
        <w:t>katapulteren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momenteel</w:t>
      </w:r>
      <w:proofErr w:type="spellEnd"/>
      <w:r>
        <w:t xml:space="preserve"> </w:t>
      </w:r>
      <w:proofErr w:type="spellStart"/>
      <w:r>
        <w:t>terug</w:t>
      </w:r>
      <w:proofErr w:type="spellEnd"/>
      <w:r>
        <w:t xml:space="preserve"> in de </w:t>
      </w:r>
      <w:proofErr w:type="spellStart"/>
      <w:r>
        <w:t>tijd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brengen</w:t>
      </w:r>
      <w:proofErr w:type="spellEnd"/>
      <w:r>
        <w:t xml:space="preserve">,  al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in </w:t>
      </w:r>
      <w:proofErr w:type="spellStart"/>
      <w:r>
        <w:t>een</w:t>
      </w:r>
      <w:proofErr w:type="spellEnd"/>
      <w:r>
        <w:t xml:space="preserve"> modern </w:t>
      </w:r>
      <w:proofErr w:type="spellStart"/>
      <w:r>
        <w:t>kleedje</w:t>
      </w:r>
      <w:proofErr w:type="spellEnd"/>
      <w:r>
        <w:t xml:space="preserve">, de hits van </w:t>
      </w:r>
      <w:proofErr w:type="spellStart"/>
      <w:r>
        <w:t>toen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tot </w:t>
      </w:r>
      <w:proofErr w:type="spellStart"/>
      <w:r>
        <w:t>leven</w:t>
      </w:r>
      <w:proofErr w:type="spellEnd"/>
      <w:r>
        <w:t xml:space="preserve">. </w:t>
      </w:r>
      <w:proofErr w:type="spellStart"/>
      <w:r>
        <w:t>Sommige</w:t>
      </w:r>
      <w:proofErr w:type="spellEnd"/>
      <w:r>
        <w:t xml:space="preserve"> </w:t>
      </w:r>
      <w:proofErr w:type="spellStart"/>
      <w:r>
        <w:t>groepen</w:t>
      </w:r>
      <w:proofErr w:type="spellEnd"/>
      <w:r>
        <w:t xml:space="preserve"> </w:t>
      </w:r>
      <w:proofErr w:type="spellStart"/>
      <w:r>
        <w:t>springen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geldt</w:t>
      </w:r>
      <w:proofErr w:type="spellEnd"/>
      <w:r>
        <w:t xml:space="preserve"> </w:t>
      </w:r>
      <w:proofErr w:type="spellStart"/>
      <w:r>
        <w:t>zeker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Fortunate Sons. </w:t>
      </w:r>
    </w:p>
    <w:p w:rsidR="008967F3" w:rsidRDefault="00CE6F62">
      <w:pPr>
        <w:spacing w:after="0"/>
        <w:ind w:left="-5" w:right="47"/>
      </w:pPr>
      <w:proofErr w:type="spellStart"/>
      <w:r>
        <w:t>Kostprijs</w:t>
      </w:r>
      <w:proofErr w:type="spellEnd"/>
      <w:r>
        <w:t>: 37 euro/</w:t>
      </w:r>
      <w:proofErr w:type="spellStart"/>
      <w:r>
        <w:t>persoon</w:t>
      </w:r>
      <w:proofErr w:type="spellEnd"/>
      <w:r>
        <w:t xml:space="preserve"> (ticket </w:t>
      </w:r>
      <w:proofErr w:type="spellStart"/>
      <w:r>
        <w:t>categorie</w:t>
      </w:r>
      <w:proofErr w:type="spellEnd"/>
      <w:r>
        <w:t xml:space="preserve"> 1). </w:t>
      </w:r>
      <w:proofErr w:type="spellStart"/>
      <w:r>
        <w:t>Gelieve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interesse</w:t>
      </w:r>
      <w:proofErr w:type="spellEnd"/>
      <w:r>
        <w:t xml:space="preserve"> zo </w:t>
      </w:r>
      <w:proofErr w:type="spellStart"/>
      <w:r>
        <w:t>snel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 in </w:t>
      </w:r>
      <w:proofErr w:type="spellStart"/>
      <w:r>
        <w:t>te</w:t>
      </w:r>
      <w:proofErr w:type="spellEnd"/>
      <w:r>
        <w:t xml:space="preserve"> </w:t>
      </w:r>
      <w:proofErr w:type="spellStart"/>
      <w:r>
        <w:t>schrijven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het </w:t>
      </w:r>
      <w:proofErr w:type="spellStart"/>
      <w:r>
        <w:t>bedrag</w:t>
      </w:r>
      <w:proofErr w:type="spellEnd"/>
      <w:r>
        <w:t xml:space="preserve"> over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maken</w:t>
      </w:r>
      <w:proofErr w:type="spellEnd"/>
      <w:r>
        <w:t xml:space="preserve"> op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. </w:t>
      </w:r>
    </w:p>
    <w:tbl>
      <w:tblPr>
        <w:tblStyle w:val="TableGrid"/>
        <w:tblW w:w="8946" w:type="dxa"/>
        <w:tblInd w:w="113" w:type="dxa"/>
        <w:tblCellMar>
          <w:top w:w="78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2794"/>
        <w:gridCol w:w="1679"/>
        <w:gridCol w:w="2237"/>
        <w:gridCol w:w="2236"/>
      </w:tblGrid>
      <w:tr w:rsidR="008967F3">
        <w:trPr>
          <w:trHeight w:val="820"/>
        </w:trPr>
        <w:tc>
          <w:tcPr>
            <w:tcW w:w="27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967F3" w:rsidRDefault="00CE6F62">
            <w:pPr>
              <w:spacing w:after="0" w:line="259" w:lineRule="auto"/>
              <w:ind w:left="0" w:firstLine="0"/>
            </w:pPr>
            <w:proofErr w:type="spellStart"/>
            <w:r>
              <w:t>activiteit</w:t>
            </w:r>
            <w:proofErr w:type="spellEnd"/>
          </w:p>
        </w:tc>
        <w:tc>
          <w:tcPr>
            <w:tcW w:w="16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967F3" w:rsidRDefault="00CE6F62">
            <w:pPr>
              <w:spacing w:after="0" w:line="259" w:lineRule="auto"/>
              <w:ind w:left="0" w:firstLine="0"/>
            </w:pPr>
            <w:r>
              <w:t>datum</w:t>
            </w:r>
          </w:p>
        </w:tc>
        <w:tc>
          <w:tcPr>
            <w:tcW w:w="2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967F3" w:rsidRDefault="00CE6F62">
            <w:pPr>
              <w:spacing w:after="0" w:line="259" w:lineRule="auto"/>
              <w:ind w:left="0" w:firstLine="0"/>
            </w:pPr>
            <w:proofErr w:type="spellStart"/>
            <w:r>
              <w:t>bedrag</w:t>
            </w:r>
            <w:proofErr w:type="spellEnd"/>
          </w:p>
        </w:tc>
        <w:tc>
          <w:tcPr>
            <w:tcW w:w="2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967F3" w:rsidRDefault="00CE6F62">
            <w:pPr>
              <w:spacing w:after="0" w:line="259" w:lineRule="auto"/>
              <w:ind w:left="0" w:firstLine="0"/>
            </w:pPr>
            <w:proofErr w:type="spellStart"/>
            <w:r>
              <w:t>Uiterste</w:t>
            </w:r>
            <w:proofErr w:type="spellEnd"/>
            <w:r>
              <w:t xml:space="preserve"> </w:t>
            </w:r>
            <w:proofErr w:type="spellStart"/>
            <w:r>
              <w:t>inschrijfdatum</w:t>
            </w:r>
            <w:proofErr w:type="spellEnd"/>
          </w:p>
        </w:tc>
      </w:tr>
      <w:tr w:rsidR="008967F3">
        <w:trPr>
          <w:trHeight w:val="500"/>
        </w:trPr>
        <w:tc>
          <w:tcPr>
            <w:tcW w:w="27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967F3" w:rsidRDefault="00CE6F62">
            <w:pPr>
              <w:spacing w:after="0" w:line="259" w:lineRule="auto"/>
              <w:ind w:left="0" w:firstLine="0"/>
            </w:pPr>
            <w:proofErr w:type="spellStart"/>
            <w:r>
              <w:t>Lezing</w:t>
            </w:r>
            <w:proofErr w:type="spellEnd"/>
            <w:r>
              <w:t xml:space="preserve"> </w:t>
            </w:r>
            <w:proofErr w:type="spellStart"/>
            <w:r>
              <w:t>Prof.Dr</w:t>
            </w:r>
            <w:proofErr w:type="spellEnd"/>
            <w:r>
              <w:t xml:space="preserve">. </w:t>
            </w:r>
            <w:proofErr w:type="spellStart"/>
            <w:r>
              <w:t>Menten</w:t>
            </w:r>
            <w:proofErr w:type="spellEnd"/>
          </w:p>
        </w:tc>
        <w:tc>
          <w:tcPr>
            <w:tcW w:w="16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967F3" w:rsidRDefault="00CE6F62">
            <w:pPr>
              <w:spacing w:after="0" w:line="259" w:lineRule="auto"/>
              <w:ind w:left="0" w:firstLine="0"/>
            </w:pPr>
            <w:r>
              <w:t>7/10</w:t>
            </w:r>
          </w:p>
        </w:tc>
        <w:tc>
          <w:tcPr>
            <w:tcW w:w="2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967F3" w:rsidRDefault="00CE6F62">
            <w:pPr>
              <w:spacing w:after="0" w:line="259" w:lineRule="auto"/>
              <w:ind w:left="0" w:firstLine="0"/>
            </w:pPr>
            <w:r>
              <w:t>10 euro</w:t>
            </w:r>
          </w:p>
        </w:tc>
        <w:tc>
          <w:tcPr>
            <w:tcW w:w="2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967F3" w:rsidRDefault="00CE6F62">
            <w:pPr>
              <w:spacing w:after="0" w:line="259" w:lineRule="auto"/>
              <w:ind w:left="0" w:firstLine="0"/>
            </w:pPr>
            <w:r>
              <w:t>1/10</w:t>
            </w:r>
          </w:p>
        </w:tc>
      </w:tr>
      <w:tr w:rsidR="008967F3">
        <w:trPr>
          <w:trHeight w:val="500"/>
        </w:trPr>
        <w:tc>
          <w:tcPr>
            <w:tcW w:w="27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967F3" w:rsidRDefault="00CE6F62">
            <w:pPr>
              <w:spacing w:after="0" w:line="259" w:lineRule="auto"/>
              <w:ind w:left="0" w:firstLine="0"/>
            </w:pPr>
            <w:proofErr w:type="spellStart"/>
            <w:r>
              <w:t>Daguitstap</w:t>
            </w:r>
            <w:proofErr w:type="spellEnd"/>
            <w:r>
              <w:t xml:space="preserve"> </w:t>
            </w:r>
            <w:proofErr w:type="spellStart"/>
            <w:r>
              <w:t>naar</w:t>
            </w:r>
            <w:proofErr w:type="spellEnd"/>
            <w:r>
              <w:t xml:space="preserve"> </w:t>
            </w:r>
            <w:proofErr w:type="spellStart"/>
            <w:r>
              <w:t>Keulen</w:t>
            </w:r>
            <w:proofErr w:type="spellEnd"/>
          </w:p>
        </w:tc>
        <w:tc>
          <w:tcPr>
            <w:tcW w:w="16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967F3" w:rsidRDefault="00CE6F62">
            <w:pPr>
              <w:spacing w:after="0" w:line="259" w:lineRule="auto"/>
              <w:ind w:left="0" w:firstLine="0"/>
            </w:pPr>
            <w:r>
              <w:t>15/10</w:t>
            </w:r>
          </w:p>
        </w:tc>
        <w:tc>
          <w:tcPr>
            <w:tcW w:w="2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967F3" w:rsidRDefault="00CE6F62">
            <w:pPr>
              <w:spacing w:after="0" w:line="259" w:lineRule="auto"/>
              <w:ind w:left="0" w:firstLine="0"/>
            </w:pPr>
            <w:r>
              <w:t>89 euro</w:t>
            </w:r>
          </w:p>
        </w:tc>
        <w:tc>
          <w:tcPr>
            <w:tcW w:w="2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967F3" w:rsidRDefault="00CE6F62">
            <w:pPr>
              <w:spacing w:after="0" w:line="259" w:lineRule="auto"/>
              <w:ind w:left="0" w:firstLine="0"/>
            </w:pPr>
            <w:r>
              <w:t>1/10</w:t>
            </w:r>
          </w:p>
        </w:tc>
      </w:tr>
      <w:tr w:rsidR="008967F3">
        <w:trPr>
          <w:trHeight w:val="820"/>
        </w:trPr>
        <w:tc>
          <w:tcPr>
            <w:tcW w:w="27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967F3" w:rsidRDefault="00CE6F62">
            <w:pPr>
              <w:spacing w:after="0" w:line="259" w:lineRule="auto"/>
              <w:ind w:left="0" w:firstLine="0"/>
            </w:pPr>
            <w:r>
              <w:t xml:space="preserve">Night of the Proms, </w:t>
            </w:r>
            <w:proofErr w:type="spellStart"/>
            <w:r>
              <w:t>Antwerpen</w:t>
            </w:r>
            <w:proofErr w:type="spellEnd"/>
          </w:p>
        </w:tc>
        <w:tc>
          <w:tcPr>
            <w:tcW w:w="16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967F3" w:rsidRDefault="00CE6F62">
            <w:pPr>
              <w:spacing w:after="0" w:line="259" w:lineRule="auto"/>
              <w:ind w:left="0" w:firstLine="0"/>
            </w:pPr>
            <w:r>
              <w:t>23/11</w:t>
            </w:r>
          </w:p>
        </w:tc>
        <w:tc>
          <w:tcPr>
            <w:tcW w:w="2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967F3" w:rsidRDefault="00CE6F62">
            <w:pPr>
              <w:spacing w:after="0" w:line="259" w:lineRule="auto"/>
              <w:ind w:left="0" w:firstLine="0"/>
            </w:pPr>
            <w:r>
              <w:t>91,50 euro</w:t>
            </w:r>
          </w:p>
        </w:tc>
        <w:tc>
          <w:tcPr>
            <w:tcW w:w="2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967F3" w:rsidRDefault="00CE6F62">
            <w:pPr>
              <w:spacing w:after="0" w:line="259" w:lineRule="auto"/>
              <w:ind w:left="0" w:firstLine="0"/>
            </w:pPr>
            <w:r>
              <w:t>20/9</w:t>
            </w:r>
          </w:p>
        </w:tc>
      </w:tr>
      <w:tr w:rsidR="008967F3">
        <w:trPr>
          <w:trHeight w:val="820"/>
        </w:trPr>
        <w:tc>
          <w:tcPr>
            <w:tcW w:w="27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967F3" w:rsidRDefault="00CE6F62">
            <w:pPr>
              <w:spacing w:after="0" w:line="259" w:lineRule="auto"/>
              <w:ind w:left="0" w:firstLine="0"/>
            </w:pPr>
            <w:r>
              <w:t>CCR Revival, Hasselt</w:t>
            </w:r>
          </w:p>
        </w:tc>
        <w:tc>
          <w:tcPr>
            <w:tcW w:w="16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967F3" w:rsidRDefault="00CE6F62">
            <w:pPr>
              <w:spacing w:after="0" w:line="259" w:lineRule="auto"/>
              <w:ind w:left="0" w:firstLine="0"/>
            </w:pPr>
            <w:r>
              <w:t>11/12</w:t>
            </w:r>
          </w:p>
        </w:tc>
        <w:tc>
          <w:tcPr>
            <w:tcW w:w="22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967F3" w:rsidRDefault="00CE6F62">
            <w:pPr>
              <w:spacing w:after="0" w:line="259" w:lineRule="auto"/>
              <w:ind w:left="0" w:firstLine="0"/>
            </w:pPr>
            <w:r>
              <w:t>37 euro</w:t>
            </w:r>
          </w:p>
        </w:tc>
        <w:tc>
          <w:tcPr>
            <w:tcW w:w="2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967F3" w:rsidRDefault="00CE6F62">
            <w:pPr>
              <w:spacing w:after="0" w:line="259" w:lineRule="auto"/>
              <w:ind w:left="0" w:firstLine="0"/>
            </w:pPr>
            <w:r>
              <w:t xml:space="preserve">zo </w:t>
            </w:r>
            <w:proofErr w:type="spellStart"/>
            <w:r>
              <w:t>snel</w:t>
            </w:r>
            <w:proofErr w:type="spellEnd"/>
            <w:r>
              <w:t xml:space="preserve"> </w:t>
            </w:r>
            <w:proofErr w:type="spellStart"/>
            <w:r>
              <w:t>mogelijk</w:t>
            </w:r>
            <w:proofErr w:type="spellEnd"/>
          </w:p>
        </w:tc>
      </w:tr>
    </w:tbl>
    <w:p w:rsidR="008967F3" w:rsidRDefault="00CE6F62">
      <w:pPr>
        <w:ind w:left="-5" w:right="47"/>
      </w:pPr>
      <w:proofErr w:type="spellStart"/>
      <w:r>
        <w:t>Vriendelijke</w:t>
      </w:r>
      <w:proofErr w:type="spellEnd"/>
      <w:r>
        <w:t xml:space="preserve"> </w:t>
      </w:r>
      <w:proofErr w:type="spellStart"/>
      <w:r>
        <w:t>groeten</w:t>
      </w:r>
      <w:proofErr w:type="spellEnd"/>
      <w:r>
        <w:t xml:space="preserve"> </w:t>
      </w:r>
    </w:p>
    <w:p w:rsidR="008967F3" w:rsidRDefault="00CE6F62">
      <w:pPr>
        <w:spacing w:after="82"/>
        <w:ind w:left="-5" w:right="47"/>
      </w:pPr>
      <w:r>
        <w:t xml:space="preserve">Het </w:t>
      </w:r>
      <w:proofErr w:type="spellStart"/>
      <w:r>
        <w:t>bestuur</w:t>
      </w:r>
      <w:proofErr w:type="spellEnd"/>
      <w:r>
        <w:t xml:space="preserve"> </w:t>
      </w:r>
    </w:p>
    <w:p w:rsidR="008967F3" w:rsidRDefault="00CE6F62">
      <w:pPr>
        <w:spacing w:after="88" w:line="259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55514" cy="18448"/>
                <wp:effectExtent l="0" t="0" r="0" b="0"/>
                <wp:docPr id="2134" name="Group 2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514" cy="18448"/>
                          <a:chOff x="0" y="0"/>
                          <a:chExt cx="5755514" cy="18448"/>
                        </a:xfrm>
                      </wpg:grpSpPr>
                      <wps:wsp>
                        <wps:cNvPr id="2355" name="Shape 2355"/>
                        <wps:cNvSpPr/>
                        <wps:spPr>
                          <a:xfrm>
                            <a:off x="0" y="0"/>
                            <a:ext cx="5755514" cy="18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514" h="18448">
                                <a:moveTo>
                                  <a:pt x="0" y="0"/>
                                </a:moveTo>
                                <a:lnTo>
                                  <a:pt x="5755514" y="0"/>
                                </a:lnTo>
                                <a:lnTo>
                                  <a:pt x="5755514" y="18448"/>
                                </a:lnTo>
                                <a:lnTo>
                                  <a:pt x="0" y="18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4" style="width:453.19pt;height:1.45258pt;mso-position-horizontal-relative:char;mso-position-vertical-relative:line" coordsize="57555,184">
                <v:shape id="Shape 2356" style="position:absolute;width:57555;height:184;left:0;top:0;" coordsize="5755514,18448" path="m0,0l5755514,0l5755514,18448l0,18448l0,0">
                  <v:stroke weight="0pt" endcap="flat" joinstyle="miter" miterlimit="10" on="false" color="#000000" opacity="0"/>
                  <v:fill on="true" color="#a0a0a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8967F3" w:rsidRDefault="00CE6F62">
      <w:pPr>
        <w:spacing w:after="138" w:line="259" w:lineRule="auto"/>
        <w:ind w:left="-5"/>
      </w:pPr>
      <w:proofErr w:type="spellStart"/>
      <w:r>
        <w:rPr>
          <w:b/>
          <w:sz w:val="20"/>
        </w:rPr>
        <w:t>Europees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rekeningnummer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Lanaken</w:t>
      </w:r>
      <w:proofErr w:type="spellEnd"/>
      <w:r>
        <w:rPr>
          <w:sz w:val="20"/>
        </w:rPr>
        <w:t xml:space="preserve"> : BE17 0682 2857 0221 BIC </w:t>
      </w:r>
      <w:proofErr w:type="spellStart"/>
      <w:r>
        <w:rPr>
          <w:sz w:val="20"/>
        </w:rPr>
        <w:t>begunstigde</w:t>
      </w:r>
      <w:proofErr w:type="spellEnd"/>
      <w:r>
        <w:rPr>
          <w:sz w:val="20"/>
        </w:rPr>
        <w:t xml:space="preserve"> GKCC BE BB        </w:t>
      </w:r>
    </w:p>
    <w:p w:rsidR="008967F3" w:rsidRDefault="00CE6F62">
      <w:pPr>
        <w:tabs>
          <w:tab w:val="center" w:pos="6310"/>
        </w:tabs>
        <w:spacing w:after="138" w:line="259" w:lineRule="auto"/>
        <w:ind w:left="-15" w:firstLine="0"/>
      </w:pPr>
      <w:r>
        <w:rPr>
          <w:sz w:val="20"/>
        </w:rPr>
        <w:t xml:space="preserve">J. </w:t>
      </w:r>
      <w:proofErr w:type="spellStart"/>
      <w:r>
        <w:rPr>
          <w:sz w:val="20"/>
        </w:rPr>
        <w:t>Gerets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voorzitter</w:t>
      </w:r>
      <w:proofErr w:type="spellEnd"/>
      <w:r>
        <w:rPr>
          <w:sz w:val="20"/>
        </w:rPr>
        <w:t xml:space="preserve"> Tel: 0478 02 39 13 </w:t>
      </w:r>
      <w:r>
        <w:rPr>
          <w:sz w:val="20"/>
        </w:rPr>
        <w:tab/>
        <w:t xml:space="preserve">B. </w:t>
      </w:r>
      <w:proofErr w:type="spellStart"/>
      <w:r>
        <w:rPr>
          <w:sz w:val="20"/>
        </w:rPr>
        <w:t>Caubergh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secretaris</w:t>
      </w:r>
      <w:proofErr w:type="spellEnd"/>
      <w:r>
        <w:rPr>
          <w:sz w:val="20"/>
        </w:rPr>
        <w:t xml:space="preserve">  Tel: 0477 57 03 27 </w:t>
      </w:r>
    </w:p>
    <w:p w:rsidR="008967F3" w:rsidRDefault="00CE6F62">
      <w:pPr>
        <w:spacing w:after="138" w:line="259" w:lineRule="auto"/>
        <w:ind w:left="-5"/>
      </w:pPr>
      <w:r>
        <w:rPr>
          <w:sz w:val="20"/>
        </w:rPr>
        <w:t xml:space="preserve">W. </w:t>
      </w:r>
      <w:proofErr w:type="spellStart"/>
      <w:r>
        <w:rPr>
          <w:sz w:val="20"/>
        </w:rPr>
        <w:t>Vuurstaek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penningmeester</w:t>
      </w:r>
      <w:proofErr w:type="spellEnd"/>
      <w:r>
        <w:rPr>
          <w:sz w:val="20"/>
        </w:rPr>
        <w:t xml:space="preserve"> Tel: 0485 10 76 26 </w:t>
      </w:r>
    </w:p>
    <w:p w:rsidR="008967F3" w:rsidRDefault="00CE6F62">
      <w:pPr>
        <w:spacing w:after="138" w:line="259" w:lineRule="auto"/>
        <w:ind w:left="-5"/>
      </w:pPr>
      <w:r>
        <w:rPr>
          <w:sz w:val="20"/>
        </w:rPr>
        <w:t xml:space="preserve">B. </w:t>
      </w:r>
      <w:proofErr w:type="spellStart"/>
      <w:r>
        <w:rPr>
          <w:sz w:val="20"/>
        </w:rPr>
        <w:t>Welkenhuyzen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ondervoorzitter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evenementen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wandelen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fietsen</w:t>
      </w:r>
      <w:proofErr w:type="spellEnd"/>
      <w:r>
        <w:rPr>
          <w:sz w:val="20"/>
        </w:rPr>
        <w:t>: Tel: 0494 75 08 09</w:t>
      </w:r>
    </w:p>
    <w:sectPr w:rsidR="008967F3">
      <w:pgSz w:w="11900" w:h="16840"/>
      <w:pgMar w:top="1127" w:right="1346" w:bottom="113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3"/>
    <w:rsid w:val="00872468"/>
    <w:rsid w:val="008967F3"/>
    <w:rsid w:val="00C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4D554-D42E-4999-9A09-3EB44C84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50" w:line="262" w:lineRule="auto"/>
      <w:ind w:left="10" w:hanging="10"/>
    </w:pPr>
    <w:rPr>
      <w:rFonts w:ascii="Comic Sans MS" w:eastAsia="Comic Sans MS" w:hAnsi="Comic Sans MS" w:cs="Comic Sans MS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maandbrief oktober 2025_finale versie 5 sept</vt:lpstr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maandbrief oktober 2025_finale versie 5 sept</dc:title>
  <dc:subject/>
  <dc:creator>word</dc:creator>
  <cp:keywords/>
  <cp:lastModifiedBy>guido.schiepers@telenet.be</cp:lastModifiedBy>
  <cp:revision>2</cp:revision>
  <dcterms:created xsi:type="dcterms:W3CDTF">2025-09-05T09:54:00Z</dcterms:created>
  <dcterms:modified xsi:type="dcterms:W3CDTF">2025-09-05T09:54:00Z</dcterms:modified>
</cp:coreProperties>
</file>