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3ECF" w14:textId="77777777" w:rsidR="00605426" w:rsidRDefault="00605426" w:rsidP="00605426">
      <w:pPr>
        <w:rPr>
          <w:lang w:val="nl-BE"/>
        </w:rPr>
      </w:pPr>
      <w:r w:rsidRPr="00605426">
        <w:rPr>
          <w:lang w:val="nl-BE"/>
        </w:rPr>
        <w:t xml:space="preserve">Beste </w:t>
      </w:r>
      <w:proofErr w:type="spellStart"/>
      <w:r w:rsidRPr="00605426">
        <w:rPr>
          <w:lang w:val="nl-BE"/>
        </w:rPr>
        <w:t>Neosvrienden</w:t>
      </w:r>
      <w:proofErr w:type="spellEnd"/>
      <w:r w:rsidRPr="00605426">
        <w:rPr>
          <w:lang w:val="nl-BE"/>
        </w:rPr>
        <w:t>,</w:t>
      </w:r>
    </w:p>
    <w:p w14:paraId="4E28D180" w14:textId="77777777" w:rsidR="00332AF3" w:rsidRPr="00605426" w:rsidRDefault="00332AF3" w:rsidP="00605426">
      <w:pPr>
        <w:rPr>
          <w:lang w:val="nl-BE"/>
        </w:rPr>
      </w:pPr>
    </w:p>
    <w:p w14:paraId="21BE4CB0" w14:textId="77777777" w:rsidR="00605426" w:rsidRPr="00605426" w:rsidRDefault="00605426" w:rsidP="00605426">
      <w:pPr>
        <w:rPr>
          <w:lang w:val="nl-BE"/>
        </w:rPr>
      </w:pPr>
      <w:r w:rsidRPr="00605426">
        <w:rPr>
          <w:lang w:val="nl-BE"/>
        </w:rPr>
        <w:t xml:space="preserve">Eerst en vooral aan iedereen nog een late nieuwjaarswens : blijf gezond en alle goeds toegewenst met veel vriendschappelijke </w:t>
      </w:r>
      <w:proofErr w:type="spellStart"/>
      <w:r w:rsidRPr="00605426">
        <w:rPr>
          <w:lang w:val="nl-BE"/>
        </w:rPr>
        <w:t>neosmomenten</w:t>
      </w:r>
      <w:proofErr w:type="spellEnd"/>
      <w:r w:rsidRPr="00605426">
        <w:rPr>
          <w:lang w:val="nl-BE"/>
        </w:rPr>
        <w:t xml:space="preserve"> !</w:t>
      </w:r>
    </w:p>
    <w:p w14:paraId="1C90CC57" w14:textId="77777777" w:rsidR="00605426" w:rsidRDefault="00605426" w:rsidP="00605426">
      <w:pPr>
        <w:rPr>
          <w:lang w:val="nl-BE"/>
        </w:rPr>
      </w:pPr>
      <w:r w:rsidRPr="00605426">
        <w:rPr>
          <w:lang w:val="nl-BE"/>
        </w:rPr>
        <w:t xml:space="preserve">De grootste winterkou ligt hopelijk achter ons en met al een knipoog naar de lente schuiven we verder op in ons programma ! </w:t>
      </w:r>
    </w:p>
    <w:p w14:paraId="7AF7988F" w14:textId="77777777" w:rsidR="00B0540E" w:rsidRPr="00605426" w:rsidRDefault="00B0540E" w:rsidP="00605426">
      <w:pPr>
        <w:rPr>
          <w:lang w:val="nl-BE"/>
        </w:rPr>
      </w:pPr>
    </w:p>
    <w:p w14:paraId="1096B4B9" w14:textId="77777777" w:rsidR="00F84A31" w:rsidRDefault="00F84A31" w:rsidP="00605426">
      <w:pPr>
        <w:rPr>
          <w:lang w:val="nl-BE"/>
        </w:rPr>
      </w:pPr>
      <w:r>
        <w:rPr>
          <w:lang w:val="nl-BE"/>
        </w:rPr>
        <w:t>O</w:t>
      </w:r>
      <w:r w:rsidR="00605426" w:rsidRPr="00605426">
        <w:rPr>
          <w:lang w:val="nl-BE"/>
        </w:rPr>
        <w:t xml:space="preserve">p </w:t>
      </w:r>
      <w:r w:rsidR="00605426" w:rsidRPr="00F84A31">
        <w:rPr>
          <w:b/>
          <w:bCs/>
          <w:lang w:val="nl-BE"/>
        </w:rPr>
        <w:t>MAANDAG  9  FEBRUARI</w:t>
      </w:r>
      <w:r w:rsidR="00605426" w:rsidRPr="00605426">
        <w:rPr>
          <w:lang w:val="nl-BE"/>
        </w:rPr>
        <w:t xml:space="preserve">  luisteren we naar </w:t>
      </w:r>
      <w:r w:rsidR="00605426" w:rsidRPr="00F84A31">
        <w:rPr>
          <w:b/>
          <w:bCs/>
          <w:lang w:val="nl-BE"/>
        </w:rPr>
        <w:t>de Heer Wim Distelmans</w:t>
      </w:r>
      <w:r w:rsidR="00605426" w:rsidRPr="00605426">
        <w:rPr>
          <w:lang w:val="nl-BE"/>
        </w:rPr>
        <w:t xml:space="preserve"> met </w:t>
      </w:r>
      <w:r w:rsidR="00605426" w:rsidRPr="00201F8E">
        <w:rPr>
          <w:b/>
          <w:bCs/>
          <w:lang w:val="nl-BE"/>
        </w:rPr>
        <w:t>"EEN  WAARDIG  LEVENSEINDE"</w:t>
      </w:r>
      <w:r w:rsidR="00605426" w:rsidRPr="00605426">
        <w:rPr>
          <w:lang w:val="nl-BE"/>
        </w:rPr>
        <w:t xml:space="preserve">.  In deze lezing komen diverse aspecten aan bod : beslissingen bij het levenseinde : </w:t>
      </w:r>
      <w:r w:rsidR="003C55DF" w:rsidRPr="00605426">
        <w:rPr>
          <w:lang w:val="nl-BE"/>
        </w:rPr>
        <w:t>palliatieve</w:t>
      </w:r>
      <w:r w:rsidR="00605426" w:rsidRPr="00605426">
        <w:rPr>
          <w:lang w:val="nl-BE"/>
        </w:rPr>
        <w:t xml:space="preserve"> zorg - </w:t>
      </w:r>
      <w:r w:rsidR="003C55DF" w:rsidRPr="00605426">
        <w:rPr>
          <w:lang w:val="nl-BE"/>
        </w:rPr>
        <w:t>palliatieve</w:t>
      </w:r>
      <w:r w:rsidR="00605426" w:rsidRPr="00605426">
        <w:rPr>
          <w:lang w:val="nl-BE"/>
        </w:rPr>
        <w:t xml:space="preserve"> sedatie - verschil met euthanasie - LEIF - voorafgaande zorgplanning en wilsverklaringen.  De bedoeling van de voordracht is iedereen goed te informeren zodat men in staat is zijn eigen levenseinde zelf in goede regie te houden.  Spijtig dat niemand eeuwig blijft leven en daarom is dit voor iedereen heel nuttige informatie !</w:t>
      </w:r>
    </w:p>
    <w:p w14:paraId="4D3132E5" w14:textId="64E3C202" w:rsidR="00605426" w:rsidRPr="00605426" w:rsidRDefault="00605426" w:rsidP="00605426">
      <w:pPr>
        <w:rPr>
          <w:lang w:val="nl-BE"/>
        </w:rPr>
      </w:pPr>
      <w:r w:rsidRPr="00605426">
        <w:rPr>
          <w:lang w:val="nl-BE"/>
        </w:rPr>
        <w:t xml:space="preserve">Wim Distelmans is kankerspecialist en professor in </w:t>
      </w:r>
      <w:r w:rsidR="00FF149B" w:rsidRPr="00605426">
        <w:rPr>
          <w:lang w:val="nl-BE"/>
        </w:rPr>
        <w:t>palliatieve</w:t>
      </w:r>
      <w:r w:rsidRPr="00605426">
        <w:rPr>
          <w:lang w:val="nl-BE"/>
        </w:rPr>
        <w:t xml:space="preserve"> geneeskunde aan de VUB.  Hij pionierde voor de erkenning en recht op euthanasie.  Hij is oprichter van LEIF en kreeg voor zijn werk al verschillende prijzen.  Zeker de moeite waard om te komen luisteren.</w:t>
      </w:r>
    </w:p>
    <w:p w14:paraId="737A6703" w14:textId="47485B27" w:rsidR="00605426" w:rsidRDefault="00605426" w:rsidP="00605426">
      <w:pPr>
        <w:rPr>
          <w:lang w:val="nl-BE"/>
        </w:rPr>
      </w:pPr>
      <w:r w:rsidRPr="00605426">
        <w:rPr>
          <w:lang w:val="nl-BE"/>
        </w:rPr>
        <w:t xml:space="preserve">Deze voordracht gaat door in </w:t>
      </w:r>
      <w:r w:rsidRPr="00F84A31">
        <w:rPr>
          <w:b/>
          <w:bCs/>
          <w:lang w:val="nl-BE"/>
        </w:rPr>
        <w:t>Den Bussel</w:t>
      </w:r>
      <w:r w:rsidRPr="00605426">
        <w:rPr>
          <w:lang w:val="nl-BE"/>
        </w:rPr>
        <w:t xml:space="preserve"> en </w:t>
      </w:r>
      <w:r w:rsidRPr="00CB36FF">
        <w:rPr>
          <w:b/>
          <w:bCs/>
          <w:lang w:val="nl-BE"/>
        </w:rPr>
        <w:t>start om 14.30</w:t>
      </w:r>
      <w:r w:rsidRPr="00F84A31">
        <w:rPr>
          <w:b/>
          <w:bCs/>
          <w:lang w:val="nl-BE"/>
        </w:rPr>
        <w:t xml:space="preserve"> u</w:t>
      </w:r>
      <w:r w:rsidRPr="00605426">
        <w:rPr>
          <w:lang w:val="nl-BE"/>
        </w:rPr>
        <w:t xml:space="preserve"> met onthaal vanaf 14u.</w:t>
      </w:r>
    </w:p>
    <w:p w14:paraId="663DD06C" w14:textId="77777777" w:rsidR="00F84A31" w:rsidRPr="00605426" w:rsidRDefault="00F84A31" w:rsidP="00605426">
      <w:pPr>
        <w:rPr>
          <w:lang w:val="nl-BE"/>
        </w:rPr>
      </w:pPr>
    </w:p>
    <w:p w14:paraId="30CBC6DE" w14:textId="6BF3536E" w:rsidR="00F057B2" w:rsidRPr="009D6B4D" w:rsidRDefault="00F84A31" w:rsidP="00F057B2">
      <w:pPr>
        <w:rPr>
          <w:lang w:val="nl-BE"/>
        </w:rPr>
      </w:pPr>
      <w:r w:rsidRPr="00F84A31">
        <w:rPr>
          <w:b/>
          <w:bCs/>
          <w:lang w:val="nl-BE"/>
        </w:rPr>
        <w:t xml:space="preserve">WOENSDAG </w:t>
      </w:r>
      <w:r w:rsidR="00F057B2" w:rsidRPr="00F84A31">
        <w:rPr>
          <w:b/>
          <w:bCs/>
          <w:lang w:val="nl-BE"/>
        </w:rPr>
        <w:t xml:space="preserve">25 </w:t>
      </w:r>
      <w:r w:rsidR="00B0540E">
        <w:rPr>
          <w:b/>
          <w:bCs/>
          <w:lang w:val="nl-BE"/>
        </w:rPr>
        <w:t xml:space="preserve">FEBRUARI </w:t>
      </w:r>
      <w:r w:rsidR="00F057B2" w:rsidRPr="00F84A31">
        <w:rPr>
          <w:b/>
          <w:bCs/>
          <w:lang w:val="nl-BE"/>
        </w:rPr>
        <w:t xml:space="preserve"> tussen 13u30 en 21u30 in </w:t>
      </w:r>
      <w:r w:rsidRPr="00F84A31">
        <w:rPr>
          <w:b/>
          <w:bCs/>
          <w:lang w:val="nl-BE"/>
        </w:rPr>
        <w:t xml:space="preserve">GC </w:t>
      </w:r>
      <w:r w:rsidR="00F057B2" w:rsidRPr="00F84A31">
        <w:rPr>
          <w:b/>
          <w:bCs/>
          <w:lang w:val="nl-BE"/>
        </w:rPr>
        <w:t>Den Bussel</w:t>
      </w:r>
      <w:r w:rsidRPr="00F84A31">
        <w:rPr>
          <w:b/>
          <w:bCs/>
          <w:lang w:val="nl-BE"/>
        </w:rPr>
        <w:t>:</w:t>
      </w:r>
      <w:r>
        <w:rPr>
          <w:lang w:val="nl-BE"/>
        </w:rPr>
        <w:t xml:space="preserve"> </w:t>
      </w:r>
      <w:r w:rsidR="00F057B2" w:rsidRPr="00B0540E">
        <w:rPr>
          <w:b/>
          <w:bCs/>
          <w:lang w:val="nl-BE"/>
        </w:rPr>
        <w:t xml:space="preserve">Welzijnsbeurs </w:t>
      </w:r>
      <w:proofErr w:type="spellStart"/>
      <w:r w:rsidR="00F057B2" w:rsidRPr="00B0540E">
        <w:rPr>
          <w:b/>
          <w:bCs/>
          <w:lang w:val="nl-BE"/>
        </w:rPr>
        <w:t>Feelgood@Keerbergen</w:t>
      </w:r>
      <w:proofErr w:type="spellEnd"/>
      <w:r w:rsidR="00F057B2" w:rsidRPr="009D6B4D">
        <w:rPr>
          <w:lang w:val="nl-BE"/>
        </w:rPr>
        <w:t>!</w:t>
      </w:r>
      <w:r>
        <w:rPr>
          <w:lang w:val="nl-BE"/>
        </w:rPr>
        <w:t xml:space="preserve"> </w:t>
      </w:r>
    </w:p>
    <w:p w14:paraId="4CFFBA69" w14:textId="226B235F" w:rsidR="00F057B2" w:rsidRPr="009D6B4D" w:rsidRDefault="00F057B2" w:rsidP="00F057B2">
      <w:pPr>
        <w:rPr>
          <w:lang w:val="nl-BE"/>
        </w:rPr>
      </w:pPr>
      <w:r w:rsidRPr="009D6B4D">
        <w:rPr>
          <w:lang w:val="nl-BE"/>
        </w:rPr>
        <w:t xml:space="preserve">Ontdek </w:t>
      </w:r>
      <w:r w:rsidR="00B0540E">
        <w:rPr>
          <w:lang w:val="nl-BE"/>
        </w:rPr>
        <w:t xml:space="preserve">hier </w:t>
      </w:r>
      <w:r w:rsidRPr="009D6B4D">
        <w:rPr>
          <w:lang w:val="nl-BE"/>
        </w:rPr>
        <w:t xml:space="preserve">het ruime aanbod van </w:t>
      </w:r>
      <w:r w:rsidR="006856F1">
        <w:rPr>
          <w:lang w:val="nl-BE"/>
        </w:rPr>
        <w:t xml:space="preserve">de </w:t>
      </w:r>
      <w:r w:rsidR="00C07FC1">
        <w:rPr>
          <w:lang w:val="nl-BE"/>
        </w:rPr>
        <w:t xml:space="preserve">gemeente </w:t>
      </w:r>
      <w:r w:rsidRPr="009D6B4D">
        <w:rPr>
          <w:lang w:val="nl-BE"/>
        </w:rPr>
        <w:t xml:space="preserve">Keerbergen op vlak van welzijn, zorg, gezondheid en vrije tijd. Jong of minder jong: iedereen is welkom om zich te laten verwennen en inspireren. Verwacht je aan gezellige </w:t>
      </w:r>
      <w:proofErr w:type="spellStart"/>
      <w:r w:rsidRPr="009D6B4D">
        <w:rPr>
          <w:lang w:val="nl-BE"/>
        </w:rPr>
        <w:t>infostanden</w:t>
      </w:r>
      <w:proofErr w:type="spellEnd"/>
      <w:r w:rsidRPr="009D6B4D">
        <w:rPr>
          <w:lang w:val="nl-BE"/>
        </w:rPr>
        <w:t>, boeiende workshops en leerrijke lezingen. Ervaar alles voor een goed gevoel, dicht bij huis en in goed gezelsc</w:t>
      </w:r>
      <w:r w:rsidR="00B0540E">
        <w:rPr>
          <w:lang w:val="nl-BE"/>
        </w:rPr>
        <w:t>hap!</w:t>
      </w:r>
    </w:p>
    <w:p w14:paraId="39CEC68A" w14:textId="73688E5E" w:rsidR="00605426" w:rsidRDefault="00F057B2" w:rsidP="00605426">
      <w:pPr>
        <w:rPr>
          <w:lang w:val="nl-BE"/>
        </w:rPr>
      </w:pPr>
      <w:r w:rsidRPr="00CB36FF">
        <w:rPr>
          <w:rFonts w:ascii="Aptos" w:hAnsi="Aptos"/>
          <w:b/>
          <w:bCs/>
          <w:color w:val="000000"/>
          <w:lang w:val="nl-BE"/>
        </w:rPr>
        <w:t>Onze club is standhouder n</w:t>
      </w:r>
      <w:r w:rsidR="00B0540E" w:rsidRPr="00CB36FF">
        <w:rPr>
          <w:rFonts w:ascii="Aptos" w:hAnsi="Aptos"/>
          <w:b/>
          <w:bCs/>
          <w:color w:val="000000"/>
          <w:lang w:val="nl-BE"/>
        </w:rPr>
        <w:t>r.</w:t>
      </w:r>
      <w:r w:rsidRPr="00CB36FF">
        <w:rPr>
          <w:rFonts w:ascii="Aptos" w:hAnsi="Aptos"/>
          <w:b/>
          <w:bCs/>
          <w:color w:val="000000"/>
          <w:lang w:val="nl-BE"/>
        </w:rPr>
        <w:t xml:space="preserve"> 10 en verzorgt een infosessie over ‘Digitale fraude’ van 15.00 tot 15.50 uur</w:t>
      </w:r>
      <w:r w:rsidRPr="009D6B4D">
        <w:rPr>
          <w:rFonts w:ascii="Aptos" w:hAnsi="Aptos"/>
          <w:color w:val="000000"/>
          <w:lang w:val="nl-BE"/>
        </w:rPr>
        <w:t xml:space="preserve">. Voor meer informatie over alle standhouders, het volledige programma en hoe je kunt inschrijven voor workshops, kun je terecht op </w:t>
      </w:r>
      <w:hyperlink r:id="rId7" w:history="1"/>
      <w:r w:rsidR="00375F79">
        <w:rPr>
          <w:rFonts w:ascii="Aptos" w:hAnsi="Aptos"/>
          <w:lang w:val="nl-BE"/>
        </w:rPr>
        <w:t xml:space="preserve"> </w:t>
      </w:r>
      <w:r w:rsidR="00D749FB" w:rsidRPr="00D749FB">
        <w:rPr>
          <w:rFonts w:ascii="Aptos" w:hAnsi="Aptos"/>
          <w:lang w:val="nl-BE"/>
        </w:rPr>
        <w:t>https://keerbergen.be/welzijnsbeurs2026</w:t>
      </w:r>
      <w:r w:rsidR="007E2C3C">
        <w:rPr>
          <w:rFonts w:ascii="Aptos" w:hAnsi="Aptos"/>
          <w:lang w:val="nl-BE"/>
        </w:rPr>
        <w:t xml:space="preserve">  </w:t>
      </w:r>
      <w:r w:rsidRPr="009D6B4D">
        <w:rPr>
          <w:rFonts w:ascii="Aptos" w:hAnsi="Aptos"/>
          <w:color w:val="000000"/>
          <w:lang w:val="nl-BE"/>
        </w:rPr>
        <w:t>of contact opnemen met de dienst Welzijn en Gezondheid van de gemeente via telefoonnummer 015 50 91 62.</w:t>
      </w:r>
    </w:p>
    <w:p w14:paraId="2AA3E8B7" w14:textId="77777777" w:rsidR="00B0540E" w:rsidRPr="00605426" w:rsidRDefault="00B0540E" w:rsidP="00605426">
      <w:pPr>
        <w:rPr>
          <w:lang w:val="nl-BE"/>
        </w:rPr>
      </w:pPr>
    </w:p>
    <w:p w14:paraId="4CA37E10" w14:textId="6D238553" w:rsidR="00605426" w:rsidRPr="00605426" w:rsidRDefault="00605426" w:rsidP="00605426">
      <w:pPr>
        <w:rPr>
          <w:lang w:val="nl-BE"/>
        </w:rPr>
      </w:pPr>
      <w:r w:rsidRPr="00605426">
        <w:rPr>
          <w:lang w:val="nl-BE"/>
        </w:rPr>
        <w:t xml:space="preserve">Op </w:t>
      </w:r>
      <w:r w:rsidRPr="00B0540E">
        <w:rPr>
          <w:b/>
          <w:bCs/>
          <w:lang w:val="nl-BE"/>
        </w:rPr>
        <w:t>ZONDAG  15 MAART</w:t>
      </w:r>
      <w:r w:rsidRPr="00605426">
        <w:rPr>
          <w:lang w:val="nl-BE"/>
        </w:rPr>
        <w:t xml:space="preserve"> kunnen we in het </w:t>
      </w:r>
      <w:r w:rsidRPr="00B0540E">
        <w:rPr>
          <w:b/>
          <w:bCs/>
          <w:lang w:val="nl-BE"/>
        </w:rPr>
        <w:t>CC De Warandepoort in TERVUREN</w:t>
      </w:r>
      <w:r w:rsidRPr="00605426">
        <w:rPr>
          <w:lang w:val="nl-BE"/>
        </w:rPr>
        <w:t xml:space="preserve"> genieten van hemelse muziek met </w:t>
      </w:r>
      <w:r w:rsidRPr="00B0540E">
        <w:rPr>
          <w:b/>
          <w:bCs/>
          <w:lang w:val="nl-BE"/>
        </w:rPr>
        <w:t>"ODE  AN  DIE  FREUNDE"</w:t>
      </w:r>
      <w:r w:rsidR="00B0540E">
        <w:rPr>
          <w:lang w:val="nl-BE"/>
        </w:rPr>
        <w:t>.</w:t>
      </w:r>
      <w:r w:rsidRPr="00B0540E">
        <w:rPr>
          <w:lang w:val="nl-BE"/>
        </w:rPr>
        <w:t xml:space="preserve">  </w:t>
      </w:r>
      <w:r w:rsidRPr="00C86F49">
        <w:rPr>
          <w:b/>
          <w:bCs/>
          <w:lang w:val="nl-BE"/>
        </w:rPr>
        <w:t>Onthaal vanaf 13.30</w:t>
      </w:r>
      <w:r w:rsidRPr="00605426">
        <w:rPr>
          <w:lang w:val="nl-BE"/>
        </w:rPr>
        <w:t xml:space="preserve"> </w:t>
      </w:r>
      <w:r w:rsidRPr="0071228A">
        <w:rPr>
          <w:b/>
          <w:bCs/>
          <w:lang w:val="nl-BE"/>
        </w:rPr>
        <w:t>u</w:t>
      </w:r>
      <w:r w:rsidRPr="00605426">
        <w:rPr>
          <w:lang w:val="nl-BE"/>
        </w:rPr>
        <w:t xml:space="preserve"> en </w:t>
      </w:r>
      <w:r w:rsidRPr="00C86F49">
        <w:rPr>
          <w:b/>
          <w:bCs/>
          <w:lang w:val="nl-BE"/>
        </w:rPr>
        <w:t>aanvang om 14.30 u</w:t>
      </w:r>
      <w:r w:rsidRPr="00605426">
        <w:rPr>
          <w:lang w:val="nl-BE"/>
        </w:rPr>
        <w:t>.</w:t>
      </w:r>
    </w:p>
    <w:p w14:paraId="3728152A" w14:textId="77777777" w:rsidR="00605426" w:rsidRPr="00605426" w:rsidRDefault="00605426" w:rsidP="00605426">
      <w:pPr>
        <w:rPr>
          <w:lang w:val="nl-BE"/>
        </w:rPr>
      </w:pPr>
      <w:r w:rsidRPr="00605426">
        <w:rPr>
          <w:lang w:val="nl-BE"/>
        </w:rPr>
        <w:t xml:space="preserve">Die </w:t>
      </w:r>
      <w:proofErr w:type="spellStart"/>
      <w:r w:rsidRPr="00605426">
        <w:rPr>
          <w:lang w:val="nl-BE"/>
        </w:rPr>
        <w:t>Freunde</w:t>
      </w:r>
      <w:proofErr w:type="spellEnd"/>
      <w:r w:rsidRPr="00605426">
        <w:rPr>
          <w:lang w:val="nl-BE"/>
        </w:rPr>
        <w:t xml:space="preserve"> voelen zich als visjes in het water op de scene en leveren vocaal-technisch zeer virtuoze variaties af. "Ode </w:t>
      </w:r>
      <w:proofErr w:type="spellStart"/>
      <w:r w:rsidRPr="00605426">
        <w:rPr>
          <w:lang w:val="nl-BE"/>
        </w:rPr>
        <w:t>an</w:t>
      </w:r>
      <w:proofErr w:type="spellEnd"/>
      <w:r w:rsidRPr="00605426">
        <w:rPr>
          <w:lang w:val="nl-BE"/>
        </w:rPr>
        <w:t xml:space="preserve"> die </w:t>
      </w:r>
      <w:proofErr w:type="spellStart"/>
      <w:r w:rsidRPr="00605426">
        <w:rPr>
          <w:lang w:val="nl-BE"/>
        </w:rPr>
        <w:t>Freunde</w:t>
      </w:r>
      <w:proofErr w:type="spellEnd"/>
      <w:r w:rsidRPr="00605426">
        <w:rPr>
          <w:lang w:val="nl-BE"/>
        </w:rPr>
        <w:t xml:space="preserve">" is een bijzonder geslaagd amicaal verbond met liederen uit het klassieke en meer recente repertoire.  Je wordt </w:t>
      </w:r>
      <w:r w:rsidRPr="00605426">
        <w:rPr>
          <w:lang w:val="nl-BE"/>
        </w:rPr>
        <w:lastRenderedPageBreak/>
        <w:t xml:space="preserve">niet alleen geraakt door de muziek maar ook door het jeugdige enthousiasme, de schoonheid en het kleurrijke samenspel van 4 mensen : </w:t>
      </w:r>
      <w:proofErr w:type="spellStart"/>
      <w:r w:rsidRPr="00605426">
        <w:rPr>
          <w:lang w:val="nl-BE"/>
        </w:rPr>
        <w:t>Lissa</w:t>
      </w:r>
      <w:proofErr w:type="spellEnd"/>
      <w:r w:rsidRPr="00605426">
        <w:rPr>
          <w:lang w:val="nl-BE"/>
        </w:rPr>
        <w:t xml:space="preserve"> </w:t>
      </w:r>
      <w:proofErr w:type="spellStart"/>
      <w:r w:rsidRPr="00605426">
        <w:rPr>
          <w:lang w:val="nl-BE"/>
        </w:rPr>
        <w:t>Meyvis</w:t>
      </w:r>
      <w:proofErr w:type="spellEnd"/>
      <w:r w:rsidRPr="00605426">
        <w:rPr>
          <w:lang w:val="nl-BE"/>
        </w:rPr>
        <w:t xml:space="preserve"> (sopraan), Alexandra Franck (sopraan), </w:t>
      </w:r>
      <w:proofErr w:type="spellStart"/>
      <w:r w:rsidRPr="00605426">
        <w:rPr>
          <w:lang w:val="nl-BE"/>
        </w:rPr>
        <w:t>Jokke</w:t>
      </w:r>
      <w:proofErr w:type="spellEnd"/>
      <w:r w:rsidRPr="00605426">
        <w:rPr>
          <w:lang w:val="nl-BE"/>
        </w:rPr>
        <w:t xml:space="preserve"> Martens (bariton) en Lester Van Loock (piano).  Zij brengen een ontspannende muzikale voorstelling met licht verteerbare klassieke muziek voor de geïnteresseerde leek en voor de liefhebber van het klassieke genre.  Die getalenteerde mensen aan het werk zien is zeker de moeite waard van de verplaatsing !</w:t>
      </w:r>
    </w:p>
    <w:p w14:paraId="17C0AE92" w14:textId="77777777" w:rsidR="00605426" w:rsidRPr="00605426" w:rsidRDefault="00605426" w:rsidP="00605426">
      <w:pPr>
        <w:rPr>
          <w:lang w:val="nl-BE"/>
        </w:rPr>
      </w:pPr>
      <w:r w:rsidRPr="00605426">
        <w:rPr>
          <w:lang w:val="nl-BE"/>
        </w:rPr>
        <w:t xml:space="preserve">Hiervoor betalen we </w:t>
      </w:r>
      <w:r w:rsidRPr="00B0540E">
        <w:rPr>
          <w:b/>
          <w:bCs/>
          <w:lang w:val="nl-BE"/>
        </w:rPr>
        <w:t>35 euro pp</w:t>
      </w:r>
      <w:r w:rsidRPr="00605426">
        <w:rPr>
          <w:lang w:val="nl-BE"/>
        </w:rPr>
        <w:t xml:space="preserve"> via onze website  of overschrijving.  We gaan met eigen vervoer maar afspreken hiervoor doen we zeker nog (indien mogelijk al vermelden bij inschrijving wie zelf rijdt of wie graag mee rijdt).</w:t>
      </w:r>
    </w:p>
    <w:p w14:paraId="55F5E75C" w14:textId="77777777" w:rsidR="00605426" w:rsidRPr="00605426" w:rsidRDefault="00605426" w:rsidP="00605426">
      <w:pPr>
        <w:rPr>
          <w:lang w:val="nl-BE"/>
        </w:rPr>
      </w:pPr>
    </w:p>
    <w:p w14:paraId="4B665B5C" w14:textId="29B9F27C" w:rsidR="00F057B2" w:rsidRDefault="00605426" w:rsidP="00605426">
      <w:pPr>
        <w:rPr>
          <w:lang w:val="nl-BE"/>
        </w:rPr>
      </w:pPr>
      <w:r w:rsidRPr="00605426">
        <w:rPr>
          <w:lang w:val="nl-BE"/>
        </w:rPr>
        <w:t xml:space="preserve">Op </w:t>
      </w:r>
      <w:r w:rsidRPr="004E55DC">
        <w:rPr>
          <w:b/>
          <w:bCs/>
          <w:lang w:val="nl-BE"/>
        </w:rPr>
        <w:t>MAANDAG  16  MAART</w:t>
      </w:r>
      <w:r w:rsidRPr="00605426">
        <w:rPr>
          <w:lang w:val="nl-BE"/>
        </w:rPr>
        <w:t xml:space="preserve">  vieren we ons </w:t>
      </w:r>
      <w:r w:rsidRPr="004E55DC">
        <w:rPr>
          <w:b/>
          <w:bCs/>
          <w:lang w:val="nl-BE"/>
        </w:rPr>
        <w:t>lentefeest</w:t>
      </w:r>
      <w:r w:rsidRPr="00605426">
        <w:rPr>
          <w:lang w:val="nl-BE"/>
        </w:rPr>
        <w:t xml:space="preserve"> !!!  Deze uitnodiging komt </w:t>
      </w:r>
      <w:r w:rsidR="004E55DC">
        <w:rPr>
          <w:lang w:val="nl-BE"/>
        </w:rPr>
        <w:t>binnenkort</w:t>
      </w:r>
      <w:r w:rsidRPr="00605426">
        <w:rPr>
          <w:lang w:val="nl-BE"/>
        </w:rPr>
        <w:t>.</w:t>
      </w:r>
    </w:p>
    <w:p w14:paraId="334FCAEC" w14:textId="77777777" w:rsidR="004E55DC" w:rsidRDefault="004E55DC" w:rsidP="00605426">
      <w:pPr>
        <w:rPr>
          <w:lang w:val="nl-BE"/>
        </w:rPr>
      </w:pPr>
    </w:p>
    <w:p w14:paraId="1AC1EE3F" w14:textId="3DE9A66F" w:rsidR="00605426" w:rsidRPr="00605426" w:rsidRDefault="00605426" w:rsidP="00605426">
      <w:pPr>
        <w:rPr>
          <w:lang w:val="nl-BE"/>
        </w:rPr>
      </w:pPr>
      <w:r w:rsidRPr="00605426">
        <w:rPr>
          <w:lang w:val="nl-BE"/>
        </w:rPr>
        <w:t xml:space="preserve">Op </w:t>
      </w:r>
      <w:r w:rsidRPr="004E55DC">
        <w:rPr>
          <w:b/>
          <w:bCs/>
          <w:lang w:val="nl-BE"/>
        </w:rPr>
        <w:t>MAANDAG  30  MAART</w:t>
      </w:r>
      <w:r w:rsidRPr="00605426">
        <w:rPr>
          <w:lang w:val="nl-BE"/>
        </w:rPr>
        <w:t xml:space="preserve">  gaan we, min of meer, de praktische toer op met de Heer </w:t>
      </w:r>
      <w:r w:rsidRPr="004E55DC">
        <w:rPr>
          <w:b/>
          <w:bCs/>
          <w:lang w:val="nl-BE"/>
        </w:rPr>
        <w:t xml:space="preserve">Steven </w:t>
      </w:r>
      <w:proofErr w:type="spellStart"/>
      <w:r w:rsidRPr="004E55DC">
        <w:rPr>
          <w:b/>
          <w:bCs/>
          <w:lang w:val="nl-BE"/>
        </w:rPr>
        <w:t>Dutry</w:t>
      </w:r>
      <w:proofErr w:type="spellEnd"/>
      <w:r w:rsidR="00087875">
        <w:rPr>
          <w:lang w:val="nl-BE"/>
        </w:rPr>
        <w:t xml:space="preserve"> (of vervangend spreker van </w:t>
      </w:r>
      <w:proofErr w:type="spellStart"/>
      <w:r w:rsidR="00087875">
        <w:rPr>
          <w:lang w:val="nl-BE"/>
        </w:rPr>
        <w:t>Sportievak</w:t>
      </w:r>
      <w:proofErr w:type="spellEnd"/>
      <w:r w:rsidR="00087875">
        <w:rPr>
          <w:lang w:val="nl-BE"/>
        </w:rPr>
        <w:t xml:space="preserve">). </w:t>
      </w:r>
      <w:r w:rsidRPr="00605426">
        <w:rPr>
          <w:lang w:val="nl-BE"/>
        </w:rPr>
        <w:t xml:space="preserve">Hij brengt ons (in het kader van meer bewegen) nuttige informatie over </w:t>
      </w:r>
      <w:r w:rsidRPr="00AA0D93">
        <w:rPr>
          <w:b/>
          <w:bCs/>
          <w:lang w:val="nl-BE"/>
        </w:rPr>
        <w:t xml:space="preserve">"RUGSCHOLING  en </w:t>
      </w:r>
      <w:r w:rsidR="00E578D5" w:rsidRPr="00AA0D93">
        <w:rPr>
          <w:b/>
          <w:bCs/>
          <w:lang w:val="nl-BE"/>
        </w:rPr>
        <w:t>rug vriendelijk</w:t>
      </w:r>
      <w:r w:rsidRPr="00AA0D93">
        <w:rPr>
          <w:b/>
          <w:bCs/>
          <w:lang w:val="nl-BE"/>
        </w:rPr>
        <w:t xml:space="preserve"> bewegen".</w:t>
      </w:r>
    </w:p>
    <w:p w14:paraId="1CDDA587" w14:textId="089610BD" w:rsidR="00605426" w:rsidRPr="00605426" w:rsidRDefault="00605426" w:rsidP="00605426">
      <w:pPr>
        <w:rPr>
          <w:lang w:val="nl-BE"/>
        </w:rPr>
      </w:pPr>
      <w:r w:rsidRPr="00605426">
        <w:rPr>
          <w:lang w:val="nl-BE"/>
        </w:rPr>
        <w:t>Hierbij wordt aandacht geschonken aan hoe we correct bewegen.  Na een korte uitleg over hoe de rug in elkaar zit, gaan we over naar de praktijk.  Deze</w:t>
      </w:r>
      <w:r w:rsidR="004E55DC">
        <w:rPr>
          <w:lang w:val="nl-BE"/>
        </w:rPr>
        <w:t xml:space="preserve"> </w:t>
      </w:r>
      <w:r w:rsidRPr="00605426">
        <w:rPr>
          <w:lang w:val="nl-BE"/>
        </w:rPr>
        <w:t>gediplomeerde lesgever legt uit hoe je best op een stoel zit, iets opheft, hoe je je rug kan ontspannen ... Kortom een praktische handleiding om rugklachten te voorkomen.  We gaan samen aan de slag om nog gezonder te bewegen !</w:t>
      </w:r>
    </w:p>
    <w:p w14:paraId="7E24002F" w14:textId="77777777" w:rsidR="00605426" w:rsidRPr="00605426" w:rsidRDefault="00605426" w:rsidP="00605426">
      <w:pPr>
        <w:rPr>
          <w:lang w:val="nl-BE"/>
        </w:rPr>
      </w:pPr>
      <w:r w:rsidRPr="00605426">
        <w:rPr>
          <w:lang w:val="nl-BE"/>
        </w:rPr>
        <w:t xml:space="preserve">Al die nuttige info krijgen we voor onze </w:t>
      </w:r>
      <w:r w:rsidRPr="00FF2FF1">
        <w:rPr>
          <w:b/>
          <w:bCs/>
          <w:lang w:val="nl-BE"/>
        </w:rPr>
        <w:t>gewone voordrachtbijdrage</w:t>
      </w:r>
      <w:r w:rsidRPr="00605426">
        <w:rPr>
          <w:lang w:val="nl-BE"/>
        </w:rPr>
        <w:t>.</w:t>
      </w:r>
    </w:p>
    <w:p w14:paraId="4BFFE292" w14:textId="3E8723A5" w:rsidR="00605426" w:rsidRDefault="00605426" w:rsidP="00605426">
      <w:pPr>
        <w:rPr>
          <w:lang w:val="nl-BE"/>
        </w:rPr>
      </w:pPr>
      <w:r w:rsidRPr="00605426">
        <w:rPr>
          <w:lang w:val="nl-BE"/>
        </w:rPr>
        <w:t xml:space="preserve">Deze voordracht gaat door in </w:t>
      </w:r>
      <w:r w:rsidRPr="004E55DC">
        <w:rPr>
          <w:b/>
          <w:bCs/>
          <w:lang w:val="nl-BE"/>
        </w:rPr>
        <w:t>Berk en Brem</w:t>
      </w:r>
      <w:r w:rsidRPr="00605426">
        <w:rPr>
          <w:lang w:val="nl-BE"/>
        </w:rPr>
        <w:t xml:space="preserve"> en starten doen we op het gewone uur : </w:t>
      </w:r>
      <w:r w:rsidRPr="004D7F91">
        <w:rPr>
          <w:b/>
          <w:bCs/>
          <w:lang w:val="nl-BE"/>
        </w:rPr>
        <w:t>ontvangst 14 u en begin 14.30 u</w:t>
      </w:r>
      <w:r w:rsidRPr="00605426">
        <w:rPr>
          <w:lang w:val="nl-BE"/>
        </w:rPr>
        <w:t>.</w:t>
      </w:r>
    </w:p>
    <w:p w14:paraId="04FF4A0F" w14:textId="77777777" w:rsidR="004E55DC" w:rsidRDefault="004E55DC" w:rsidP="00605426">
      <w:pPr>
        <w:rPr>
          <w:lang w:val="nl-BE"/>
        </w:rPr>
      </w:pPr>
    </w:p>
    <w:p w14:paraId="4189E621" w14:textId="0D49F7FD" w:rsidR="002835C8" w:rsidRPr="004E55DC" w:rsidRDefault="004E55DC" w:rsidP="00A744C7">
      <w:pPr>
        <w:rPr>
          <w:lang w:val="nl-BE"/>
        </w:rPr>
      </w:pPr>
      <w:r>
        <w:rPr>
          <w:lang w:val="nl-BE"/>
        </w:rPr>
        <w:t>Voor al deze activiteiten inschrijven en betalen via onze website of door storting op onze bankrekening.</w:t>
      </w:r>
    </w:p>
    <w:p w14:paraId="1AED02A0" w14:textId="77777777" w:rsidR="000B528C" w:rsidRDefault="000B528C">
      <w:pPr>
        <w:rPr>
          <w:rFonts w:ascii="Aptos" w:hAnsi="Aptos"/>
          <w:color w:val="000000"/>
          <w:sz w:val="24"/>
          <w:szCs w:val="24"/>
          <w:lang w:val="nl-BE"/>
        </w:rPr>
      </w:pPr>
    </w:p>
    <w:p w14:paraId="54FADA15" w14:textId="06381D22" w:rsidR="00362DF4" w:rsidRDefault="00362DF4">
      <w:pPr>
        <w:rPr>
          <w:rFonts w:ascii="Aptos" w:hAnsi="Aptos"/>
          <w:color w:val="000000"/>
          <w:sz w:val="24"/>
          <w:szCs w:val="24"/>
          <w:lang w:val="nl-BE"/>
        </w:rPr>
      </w:pPr>
      <w:r>
        <w:rPr>
          <w:rFonts w:ascii="Aptos" w:hAnsi="Aptos"/>
          <w:color w:val="000000"/>
          <w:sz w:val="24"/>
          <w:szCs w:val="24"/>
          <w:lang w:val="nl-BE"/>
        </w:rPr>
        <w:t>Met vriendelijke groet</w:t>
      </w:r>
      <w:r w:rsidR="004E55DC">
        <w:rPr>
          <w:rFonts w:ascii="Aptos" w:hAnsi="Aptos"/>
          <w:color w:val="000000"/>
          <w:sz w:val="24"/>
          <w:szCs w:val="24"/>
          <w:lang w:val="nl-BE"/>
        </w:rPr>
        <w:t>en</w:t>
      </w:r>
      <w:r>
        <w:rPr>
          <w:rFonts w:ascii="Aptos" w:hAnsi="Aptos"/>
          <w:color w:val="000000"/>
          <w:sz w:val="24"/>
          <w:szCs w:val="24"/>
          <w:lang w:val="nl-BE"/>
        </w:rPr>
        <w:t>,</w:t>
      </w:r>
    </w:p>
    <w:p w14:paraId="64DFF589" w14:textId="53F77826" w:rsidR="00362DF4" w:rsidRDefault="00362DF4">
      <w:pPr>
        <w:rPr>
          <w:rFonts w:ascii="Aptos" w:hAnsi="Aptos"/>
          <w:color w:val="000000"/>
          <w:sz w:val="24"/>
          <w:szCs w:val="24"/>
          <w:lang w:val="nl-BE"/>
        </w:rPr>
      </w:pPr>
      <w:r>
        <w:rPr>
          <w:rFonts w:ascii="Aptos" w:hAnsi="Aptos"/>
          <w:color w:val="000000"/>
          <w:sz w:val="24"/>
          <w:szCs w:val="24"/>
          <w:lang w:val="nl-BE"/>
        </w:rPr>
        <w:t xml:space="preserve">Het bestuur </w:t>
      </w:r>
      <w:proofErr w:type="spellStart"/>
      <w:r w:rsidR="00DA5E75">
        <w:rPr>
          <w:rFonts w:ascii="Aptos" w:hAnsi="Aptos"/>
          <w:color w:val="000000"/>
          <w:sz w:val="24"/>
          <w:szCs w:val="24"/>
          <w:lang w:val="nl-BE"/>
        </w:rPr>
        <w:t>N</w:t>
      </w:r>
      <w:r w:rsidR="00726066">
        <w:rPr>
          <w:rFonts w:ascii="Aptos" w:hAnsi="Aptos"/>
          <w:color w:val="000000"/>
          <w:sz w:val="24"/>
          <w:szCs w:val="24"/>
          <w:lang w:val="nl-BE"/>
        </w:rPr>
        <w:t>eos</w:t>
      </w:r>
      <w:proofErr w:type="spellEnd"/>
      <w:r w:rsidR="00726066">
        <w:rPr>
          <w:rFonts w:ascii="Aptos" w:hAnsi="Aptos"/>
          <w:color w:val="000000"/>
          <w:sz w:val="24"/>
          <w:szCs w:val="24"/>
          <w:lang w:val="nl-BE"/>
        </w:rPr>
        <w:t xml:space="preserve"> Keerbergen</w:t>
      </w:r>
    </w:p>
    <w:p w14:paraId="71E0FC83" w14:textId="77777777" w:rsidR="005E0AE6" w:rsidRDefault="005E0AE6" w:rsidP="00342179">
      <w:pPr>
        <w:rPr>
          <w:lang w:val="nl-BE"/>
        </w:rPr>
      </w:pPr>
    </w:p>
    <w:p w14:paraId="2357A24D" w14:textId="77777777" w:rsidR="00A0247A" w:rsidRPr="009D6B4D" w:rsidRDefault="00342179" w:rsidP="00342179">
      <w:pPr>
        <w:rPr>
          <w:lang w:val="nl-BE"/>
        </w:rPr>
      </w:pPr>
      <w:r w:rsidRPr="00342179">
        <w:rPr>
          <w:lang w:val="nl-BE"/>
        </w:rPr>
        <w:t xml:space="preserve">Website : </w:t>
      </w:r>
      <w:hyperlink r:id="rId8" w:history="1">
        <w:r w:rsidRPr="00900660">
          <w:rPr>
            <w:rStyle w:val="Hyperlink"/>
            <w:lang w:val="nl-BE"/>
          </w:rPr>
          <w:t>https://www.neosvzw.be/keerbergen</w:t>
        </w:r>
      </w:hyperlink>
    </w:p>
    <w:p w14:paraId="2EC166AC" w14:textId="3D78D831" w:rsidR="00342179" w:rsidRPr="007E2C3C" w:rsidRDefault="00CE0E09" w:rsidP="00342179">
      <w:pPr>
        <w:rPr>
          <w:lang w:val="nl-BE"/>
        </w:rPr>
      </w:pPr>
      <w:hyperlink r:id="rId9" w:history="1">
        <w:proofErr w:type="spellStart"/>
        <w:r w:rsidRPr="007E2C3C">
          <w:rPr>
            <w:rStyle w:val="Hyperlink"/>
            <w:lang w:val="nl-BE"/>
          </w:rPr>
          <w:t>email:keerbergen@neosclub.be</w:t>
        </w:r>
        <w:proofErr w:type="spellEnd"/>
      </w:hyperlink>
    </w:p>
    <w:p w14:paraId="208E2CEE" w14:textId="56252450" w:rsidR="00342179" w:rsidRPr="00CE0E09" w:rsidRDefault="00342179" w:rsidP="00342179">
      <w:pPr>
        <w:rPr>
          <w:lang w:val="nl-BE"/>
        </w:rPr>
      </w:pPr>
      <w:r w:rsidRPr="00CE0E09">
        <w:rPr>
          <w:lang w:val="nl-BE"/>
        </w:rPr>
        <w:t>Bankrekening nr.: BE16 0012 8937 0247</w:t>
      </w:r>
      <w:r w:rsidRPr="00CE0E09">
        <w:rPr>
          <w:lang w:val="nl-BE"/>
        </w:rPr>
        <w:tab/>
      </w:r>
    </w:p>
    <w:sectPr w:rsidR="00342179" w:rsidRPr="00CE0E09" w:rsidSect="00A1449F">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B43B9" w14:textId="77777777" w:rsidR="00AB6E12" w:rsidRDefault="00AB6E12" w:rsidP="008A64CD">
      <w:pPr>
        <w:spacing w:after="0" w:line="240" w:lineRule="auto"/>
      </w:pPr>
      <w:r>
        <w:separator/>
      </w:r>
    </w:p>
  </w:endnote>
  <w:endnote w:type="continuationSeparator" w:id="0">
    <w:p w14:paraId="6B9DFA36" w14:textId="77777777" w:rsidR="00AB6E12" w:rsidRDefault="00AB6E12" w:rsidP="008A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28BC" w14:textId="77777777" w:rsidR="00AB6E12" w:rsidRDefault="00AB6E12" w:rsidP="008A64CD">
      <w:pPr>
        <w:spacing w:after="0" w:line="240" w:lineRule="auto"/>
      </w:pPr>
      <w:r>
        <w:separator/>
      </w:r>
    </w:p>
  </w:footnote>
  <w:footnote w:type="continuationSeparator" w:id="0">
    <w:p w14:paraId="7F430C00" w14:textId="77777777" w:rsidR="00AB6E12" w:rsidRDefault="00AB6E12" w:rsidP="008A6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1E"/>
    <w:rsid w:val="000169A6"/>
    <w:rsid w:val="00045E61"/>
    <w:rsid w:val="00047089"/>
    <w:rsid w:val="00063C26"/>
    <w:rsid w:val="00070D48"/>
    <w:rsid w:val="00087875"/>
    <w:rsid w:val="000B528C"/>
    <w:rsid w:val="000C06D4"/>
    <w:rsid w:val="000C3F64"/>
    <w:rsid w:val="000D16B5"/>
    <w:rsid w:val="000E38B7"/>
    <w:rsid w:val="000E5CEB"/>
    <w:rsid w:val="00111734"/>
    <w:rsid w:val="001309B7"/>
    <w:rsid w:val="00134F55"/>
    <w:rsid w:val="001369F6"/>
    <w:rsid w:val="001527A0"/>
    <w:rsid w:val="00155E65"/>
    <w:rsid w:val="00157004"/>
    <w:rsid w:val="0016647B"/>
    <w:rsid w:val="00172BBC"/>
    <w:rsid w:val="001B4539"/>
    <w:rsid w:val="001B526B"/>
    <w:rsid w:val="001C5929"/>
    <w:rsid w:val="00200505"/>
    <w:rsid w:val="00201F8E"/>
    <w:rsid w:val="00215F81"/>
    <w:rsid w:val="002306A9"/>
    <w:rsid w:val="002364E3"/>
    <w:rsid w:val="00237BE8"/>
    <w:rsid w:val="00254040"/>
    <w:rsid w:val="002728C4"/>
    <w:rsid w:val="002835C8"/>
    <w:rsid w:val="00293C3C"/>
    <w:rsid w:val="002C2E69"/>
    <w:rsid w:val="002D78DC"/>
    <w:rsid w:val="002E203F"/>
    <w:rsid w:val="002E2051"/>
    <w:rsid w:val="002E6C0E"/>
    <w:rsid w:val="003026EA"/>
    <w:rsid w:val="00332175"/>
    <w:rsid w:val="00332AF3"/>
    <w:rsid w:val="0033534B"/>
    <w:rsid w:val="0034182A"/>
    <w:rsid w:val="00342179"/>
    <w:rsid w:val="0034691F"/>
    <w:rsid w:val="00362DF4"/>
    <w:rsid w:val="00375F79"/>
    <w:rsid w:val="003853C4"/>
    <w:rsid w:val="00387A1E"/>
    <w:rsid w:val="003B2345"/>
    <w:rsid w:val="003B61DC"/>
    <w:rsid w:val="003C55DF"/>
    <w:rsid w:val="003F2B1F"/>
    <w:rsid w:val="00426D88"/>
    <w:rsid w:val="00432F32"/>
    <w:rsid w:val="00457E0C"/>
    <w:rsid w:val="00492E44"/>
    <w:rsid w:val="004B108A"/>
    <w:rsid w:val="004D7F91"/>
    <w:rsid w:val="004E33F7"/>
    <w:rsid w:val="004E55DC"/>
    <w:rsid w:val="004E64C5"/>
    <w:rsid w:val="005313BD"/>
    <w:rsid w:val="00533F16"/>
    <w:rsid w:val="00537E59"/>
    <w:rsid w:val="00552A4A"/>
    <w:rsid w:val="005605B8"/>
    <w:rsid w:val="005648C9"/>
    <w:rsid w:val="005778AF"/>
    <w:rsid w:val="00583974"/>
    <w:rsid w:val="005A6B79"/>
    <w:rsid w:val="005B361C"/>
    <w:rsid w:val="005C0AFC"/>
    <w:rsid w:val="005D4760"/>
    <w:rsid w:val="005E0AE6"/>
    <w:rsid w:val="005E2C72"/>
    <w:rsid w:val="005E6361"/>
    <w:rsid w:val="005F1A55"/>
    <w:rsid w:val="00603E71"/>
    <w:rsid w:val="00605426"/>
    <w:rsid w:val="006368F0"/>
    <w:rsid w:val="00644953"/>
    <w:rsid w:val="00664C72"/>
    <w:rsid w:val="00677B0C"/>
    <w:rsid w:val="006856F1"/>
    <w:rsid w:val="006917D5"/>
    <w:rsid w:val="00695B0C"/>
    <w:rsid w:val="006C3FF4"/>
    <w:rsid w:val="006D269E"/>
    <w:rsid w:val="006E21A8"/>
    <w:rsid w:val="0071228A"/>
    <w:rsid w:val="00726066"/>
    <w:rsid w:val="00744E1E"/>
    <w:rsid w:val="007455A9"/>
    <w:rsid w:val="007934B3"/>
    <w:rsid w:val="007A155E"/>
    <w:rsid w:val="007C294E"/>
    <w:rsid w:val="007E2C3C"/>
    <w:rsid w:val="007F2B86"/>
    <w:rsid w:val="00816D5C"/>
    <w:rsid w:val="008353AA"/>
    <w:rsid w:val="00836558"/>
    <w:rsid w:val="00856D6D"/>
    <w:rsid w:val="0086449F"/>
    <w:rsid w:val="008A64CD"/>
    <w:rsid w:val="008D2982"/>
    <w:rsid w:val="00913506"/>
    <w:rsid w:val="00916780"/>
    <w:rsid w:val="00940E78"/>
    <w:rsid w:val="009416B9"/>
    <w:rsid w:val="00956073"/>
    <w:rsid w:val="009708A2"/>
    <w:rsid w:val="00971F6E"/>
    <w:rsid w:val="00973CF7"/>
    <w:rsid w:val="00982BF2"/>
    <w:rsid w:val="00982E26"/>
    <w:rsid w:val="00987D66"/>
    <w:rsid w:val="009A019E"/>
    <w:rsid w:val="009B3603"/>
    <w:rsid w:val="009B7029"/>
    <w:rsid w:val="009D124A"/>
    <w:rsid w:val="009D6B4D"/>
    <w:rsid w:val="009D77DA"/>
    <w:rsid w:val="009E6FB3"/>
    <w:rsid w:val="009F1749"/>
    <w:rsid w:val="009F1CCA"/>
    <w:rsid w:val="00A0247A"/>
    <w:rsid w:val="00A1449F"/>
    <w:rsid w:val="00A25A1E"/>
    <w:rsid w:val="00A3533B"/>
    <w:rsid w:val="00A4130C"/>
    <w:rsid w:val="00A44A0F"/>
    <w:rsid w:val="00A45F3D"/>
    <w:rsid w:val="00A5788B"/>
    <w:rsid w:val="00A72543"/>
    <w:rsid w:val="00A744C7"/>
    <w:rsid w:val="00AA0D93"/>
    <w:rsid w:val="00AB2F7B"/>
    <w:rsid w:val="00AB6E12"/>
    <w:rsid w:val="00AC52EB"/>
    <w:rsid w:val="00AD6415"/>
    <w:rsid w:val="00AF6F54"/>
    <w:rsid w:val="00B03F30"/>
    <w:rsid w:val="00B0540E"/>
    <w:rsid w:val="00B2084F"/>
    <w:rsid w:val="00B25E8F"/>
    <w:rsid w:val="00B5573C"/>
    <w:rsid w:val="00B77C64"/>
    <w:rsid w:val="00B936B7"/>
    <w:rsid w:val="00BB1836"/>
    <w:rsid w:val="00BD60BC"/>
    <w:rsid w:val="00BF736A"/>
    <w:rsid w:val="00C07FC1"/>
    <w:rsid w:val="00C16625"/>
    <w:rsid w:val="00C23707"/>
    <w:rsid w:val="00C23A8E"/>
    <w:rsid w:val="00C36EBD"/>
    <w:rsid w:val="00C42884"/>
    <w:rsid w:val="00C618CA"/>
    <w:rsid w:val="00C72598"/>
    <w:rsid w:val="00C86F49"/>
    <w:rsid w:val="00C90ACD"/>
    <w:rsid w:val="00C948CC"/>
    <w:rsid w:val="00CB356F"/>
    <w:rsid w:val="00CB36FF"/>
    <w:rsid w:val="00CC38BB"/>
    <w:rsid w:val="00CC7832"/>
    <w:rsid w:val="00CE0E09"/>
    <w:rsid w:val="00D03419"/>
    <w:rsid w:val="00D12446"/>
    <w:rsid w:val="00D5700C"/>
    <w:rsid w:val="00D749FB"/>
    <w:rsid w:val="00DA0A1D"/>
    <w:rsid w:val="00DA5E75"/>
    <w:rsid w:val="00DC10BF"/>
    <w:rsid w:val="00DD12DD"/>
    <w:rsid w:val="00DF19A8"/>
    <w:rsid w:val="00E437D6"/>
    <w:rsid w:val="00E578D5"/>
    <w:rsid w:val="00E77C89"/>
    <w:rsid w:val="00E84CF5"/>
    <w:rsid w:val="00E85E24"/>
    <w:rsid w:val="00E944E6"/>
    <w:rsid w:val="00ED18D4"/>
    <w:rsid w:val="00EE53E3"/>
    <w:rsid w:val="00F057B2"/>
    <w:rsid w:val="00F17E4C"/>
    <w:rsid w:val="00F27376"/>
    <w:rsid w:val="00F31F8B"/>
    <w:rsid w:val="00F3245D"/>
    <w:rsid w:val="00F46DFC"/>
    <w:rsid w:val="00F71C82"/>
    <w:rsid w:val="00F76512"/>
    <w:rsid w:val="00F84A31"/>
    <w:rsid w:val="00FE103E"/>
    <w:rsid w:val="00FE33D7"/>
    <w:rsid w:val="00FF149B"/>
    <w:rsid w:val="00FF2F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B73F"/>
  <w15:chartTrackingRefBased/>
  <w15:docId w15:val="{0F7E7A62-1153-4B4E-9600-0D6C9A71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4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4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4E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4E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4E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4E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4E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4E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4E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4E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4E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4E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4E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4E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4E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4E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4E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4E1E"/>
    <w:rPr>
      <w:rFonts w:eastAsiaTheme="majorEastAsia" w:cstheme="majorBidi"/>
      <w:color w:val="272727" w:themeColor="text1" w:themeTint="D8"/>
    </w:rPr>
  </w:style>
  <w:style w:type="paragraph" w:styleId="Titel">
    <w:name w:val="Title"/>
    <w:basedOn w:val="Standaard"/>
    <w:next w:val="Standaard"/>
    <w:link w:val="TitelChar"/>
    <w:uiPriority w:val="10"/>
    <w:qFormat/>
    <w:rsid w:val="00744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4E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4E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4E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4E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4E1E"/>
    <w:rPr>
      <w:i/>
      <w:iCs/>
      <w:color w:val="404040" w:themeColor="text1" w:themeTint="BF"/>
    </w:rPr>
  </w:style>
  <w:style w:type="paragraph" w:styleId="Lijstalinea">
    <w:name w:val="List Paragraph"/>
    <w:basedOn w:val="Standaard"/>
    <w:uiPriority w:val="34"/>
    <w:qFormat/>
    <w:rsid w:val="00744E1E"/>
    <w:pPr>
      <w:ind w:left="720"/>
      <w:contextualSpacing/>
    </w:pPr>
  </w:style>
  <w:style w:type="character" w:styleId="Intensievebenadrukking">
    <w:name w:val="Intense Emphasis"/>
    <w:basedOn w:val="Standaardalinea-lettertype"/>
    <w:uiPriority w:val="21"/>
    <w:qFormat/>
    <w:rsid w:val="00744E1E"/>
    <w:rPr>
      <w:i/>
      <w:iCs/>
      <w:color w:val="0F4761" w:themeColor="accent1" w:themeShade="BF"/>
    </w:rPr>
  </w:style>
  <w:style w:type="paragraph" w:styleId="Duidelijkcitaat">
    <w:name w:val="Intense Quote"/>
    <w:basedOn w:val="Standaard"/>
    <w:next w:val="Standaard"/>
    <w:link w:val="DuidelijkcitaatChar"/>
    <w:uiPriority w:val="30"/>
    <w:qFormat/>
    <w:rsid w:val="00744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4E1E"/>
    <w:rPr>
      <w:i/>
      <w:iCs/>
      <w:color w:val="0F4761" w:themeColor="accent1" w:themeShade="BF"/>
    </w:rPr>
  </w:style>
  <w:style w:type="character" w:styleId="Intensieveverwijzing">
    <w:name w:val="Intense Reference"/>
    <w:basedOn w:val="Standaardalinea-lettertype"/>
    <w:uiPriority w:val="32"/>
    <w:qFormat/>
    <w:rsid w:val="00744E1E"/>
    <w:rPr>
      <w:b/>
      <w:bCs/>
      <w:smallCaps/>
      <w:color w:val="0F4761" w:themeColor="accent1" w:themeShade="BF"/>
      <w:spacing w:val="5"/>
    </w:rPr>
  </w:style>
  <w:style w:type="character" w:styleId="Hyperlink">
    <w:name w:val="Hyperlink"/>
    <w:basedOn w:val="Standaardalinea-lettertype"/>
    <w:uiPriority w:val="99"/>
    <w:unhideWhenUsed/>
    <w:rsid w:val="000B528C"/>
    <w:rPr>
      <w:color w:val="467886" w:themeColor="hyperlink"/>
      <w:u w:val="single"/>
    </w:rPr>
  </w:style>
  <w:style w:type="character" w:styleId="Onopgelostemelding">
    <w:name w:val="Unresolved Mention"/>
    <w:basedOn w:val="Standaardalinea-lettertype"/>
    <w:uiPriority w:val="99"/>
    <w:semiHidden/>
    <w:unhideWhenUsed/>
    <w:rsid w:val="000B528C"/>
    <w:rPr>
      <w:color w:val="605E5C"/>
      <w:shd w:val="clear" w:color="auto" w:fill="E1DFDD"/>
    </w:rPr>
  </w:style>
  <w:style w:type="paragraph" w:styleId="Koptekst">
    <w:name w:val="header"/>
    <w:basedOn w:val="Standaard"/>
    <w:link w:val="KoptekstChar"/>
    <w:uiPriority w:val="99"/>
    <w:unhideWhenUsed/>
    <w:rsid w:val="008A64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64CD"/>
  </w:style>
  <w:style w:type="paragraph" w:styleId="Voettekst">
    <w:name w:val="footer"/>
    <w:basedOn w:val="Standaard"/>
    <w:link w:val="VoettekstChar"/>
    <w:uiPriority w:val="99"/>
    <w:unhideWhenUsed/>
    <w:rsid w:val="008A64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64CD"/>
  </w:style>
  <w:style w:type="paragraph" w:styleId="Geenafstand">
    <w:name w:val="No Spacing"/>
    <w:uiPriority w:val="1"/>
    <w:qFormat/>
    <w:rsid w:val="008353AA"/>
    <w:pPr>
      <w:spacing w:after="0" w:line="240" w:lineRule="auto"/>
    </w:pPr>
  </w:style>
  <w:style w:type="character" w:styleId="GevolgdeHyperlink">
    <w:name w:val="FollowedHyperlink"/>
    <w:basedOn w:val="Standaardalinea-lettertype"/>
    <w:uiPriority w:val="99"/>
    <w:semiHidden/>
    <w:unhideWhenUsed/>
    <w:rsid w:val="00CE0E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osvzw.be/keerbergen" TargetMode="External"/><Relationship Id="rId3" Type="http://schemas.openxmlformats.org/officeDocument/2006/relationships/settings" Target="settings.xml"/><Relationship Id="rId7" Type="http://schemas.openxmlformats.org/officeDocument/2006/relationships/hyperlink" Target="https://www.keerbergen.be/welzijnsbeurs2026%20%20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erbergen@neosclub.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547A9-E0A1-4229-8946-31E26129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688</Words>
  <Characters>3786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Helsen</dc:creator>
  <cp:keywords/>
  <dc:description/>
  <cp:lastModifiedBy>Gerda Helsen</cp:lastModifiedBy>
  <cp:revision>2</cp:revision>
  <dcterms:created xsi:type="dcterms:W3CDTF">2026-01-17T09:34:00Z</dcterms:created>
  <dcterms:modified xsi:type="dcterms:W3CDTF">2026-01-17T09:34:00Z</dcterms:modified>
</cp:coreProperties>
</file>