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064E" w14:textId="77777777" w:rsidR="002877CE" w:rsidRPr="00DA433A" w:rsidRDefault="00DA433A">
      <w:pPr>
        <w:spacing w:after="0"/>
        <w:ind w:left="1" w:right="0" w:firstLine="0"/>
        <w:jc w:val="left"/>
        <w:rPr>
          <w:lang w:val="nl-BE"/>
        </w:rPr>
      </w:pPr>
      <w:r>
        <w:rPr>
          <w:noProof/>
        </w:rPr>
        <w:drawing>
          <wp:inline distT="0" distB="0" distL="0" distR="0" wp14:anchorId="0A0BBE84" wp14:editId="7F9894D5">
            <wp:extent cx="1351915" cy="51234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stretch>
                      <a:fillRect/>
                    </a:stretch>
                  </pic:blipFill>
                  <pic:spPr>
                    <a:xfrm>
                      <a:off x="0" y="0"/>
                      <a:ext cx="1351915" cy="512343"/>
                    </a:xfrm>
                    <a:prstGeom prst="rect">
                      <a:avLst/>
                    </a:prstGeom>
                  </pic:spPr>
                </pic:pic>
              </a:graphicData>
            </a:graphic>
          </wp:inline>
        </w:drawing>
      </w:r>
      <w:r w:rsidRPr="00DA433A">
        <w:rPr>
          <w:rFonts w:ascii="Times New Roman" w:eastAsia="Times New Roman" w:hAnsi="Times New Roman" w:cs="Times New Roman"/>
          <w:sz w:val="24"/>
          <w:lang w:val="nl-BE"/>
        </w:rPr>
        <w:t xml:space="preserve"> </w:t>
      </w:r>
    </w:p>
    <w:p w14:paraId="0125217A" w14:textId="703A8CCA" w:rsidR="00DA433A" w:rsidRPr="00DA433A" w:rsidRDefault="00DA433A" w:rsidP="00AE5FBA">
      <w:pPr>
        <w:spacing w:after="282"/>
        <w:ind w:left="0" w:right="0" w:firstLine="0"/>
        <w:jc w:val="left"/>
        <w:rPr>
          <w:lang w:val="nl-BE"/>
        </w:rPr>
      </w:pPr>
      <w:r w:rsidRPr="00DA433A">
        <w:rPr>
          <w:rFonts w:ascii="Times New Roman" w:eastAsia="Times New Roman" w:hAnsi="Times New Roman" w:cs="Times New Roman"/>
          <w:sz w:val="20"/>
          <w:lang w:val="nl-BE"/>
        </w:rPr>
        <w:t xml:space="preserve">        KEERBERGEN </w:t>
      </w:r>
      <w:r w:rsidR="00AE5FBA">
        <w:rPr>
          <w:lang w:val="nl-BE"/>
        </w:rPr>
        <w:t xml:space="preserve"> </w:t>
      </w:r>
      <w:r w:rsidR="00AE5FBA">
        <w:rPr>
          <w:lang w:val="nl-BE"/>
        </w:rPr>
        <w:tab/>
      </w:r>
      <w:r w:rsidR="00AE5FBA">
        <w:rPr>
          <w:lang w:val="nl-BE"/>
        </w:rPr>
        <w:tab/>
      </w:r>
      <w:r w:rsidR="00AE5FBA">
        <w:rPr>
          <w:lang w:val="nl-BE"/>
        </w:rPr>
        <w:tab/>
      </w:r>
      <w:r w:rsidR="00AE5FBA">
        <w:rPr>
          <w:lang w:val="nl-BE"/>
        </w:rPr>
        <w:tab/>
      </w:r>
      <w:r w:rsidR="00AE5FBA">
        <w:rPr>
          <w:lang w:val="nl-BE"/>
        </w:rPr>
        <w:tab/>
      </w:r>
      <w:r w:rsidR="00AE5FBA">
        <w:rPr>
          <w:lang w:val="nl-BE"/>
        </w:rPr>
        <w:tab/>
      </w:r>
      <w:r w:rsidR="00AE5FBA">
        <w:rPr>
          <w:lang w:val="nl-BE"/>
        </w:rPr>
        <w:tab/>
      </w:r>
      <w:r w:rsidR="00AE5FBA">
        <w:rPr>
          <w:lang w:val="nl-BE"/>
        </w:rPr>
        <w:tab/>
      </w:r>
      <w:r w:rsidR="00AE5FBA">
        <w:rPr>
          <w:lang w:val="nl-BE"/>
        </w:rPr>
        <w:tab/>
      </w:r>
      <w:r w:rsidRPr="00DA433A">
        <w:rPr>
          <w:lang w:val="nl-BE"/>
        </w:rPr>
        <w:t>10/11/2025</w:t>
      </w:r>
    </w:p>
    <w:p w14:paraId="7BF08A43" w14:textId="4E8B3D74" w:rsidR="00DA433A" w:rsidRDefault="00DA433A" w:rsidP="00AE5FBA">
      <w:pPr>
        <w:rPr>
          <w:lang w:val="nl-BE"/>
        </w:rPr>
      </w:pPr>
      <w:r w:rsidRPr="00DA433A">
        <w:rPr>
          <w:lang w:val="nl-BE"/>
        </w:rPr>
        <w:t xml:space="preserve">Nieuwsbrief december- januari van </w:t>
      </w:r>
      <w:proofErr w:type="spellStart"/>
      <w:r w:rsidRPr="00DA433A">
        <w:rPr>
          <w:lang w:val="nl-BE"/>
        </w:rPr>
        <w:t>Neos</w:t>
      </w:r>
      <w:proofErr w:type="spellEnd"/>
      <w:r w:rsidRPr="00DA433A">
        <w:rPr>
          <w:lang w:val="nl-BE"/>
        </w:rPr>
        <w:t xml:space="preserve"> Keerbergen</w:t>
      </w:r>
    </w:p>
    <w:p w14:paraId="6A57995B" w14:textId="77777777" w:rsidR="00AE5FBA" w:rsidRPr="00DA433A" w:rsidRDefault="00AE5FBA" w:rsidP="00AE5FBA">
      <w:pPr>
        <w:rPr>
          <w:lang w:val="nl-BE"/>
        </w:rPr>
      </w:pPr>
    </w:p>
    <w:p w14:paraId="3B909D23" w14:textId="4E752BA9" w:rsidR="00DA433A" w:rsidRPr="00DA433A" w:rsidRDefault="00DA433A" w:rsidP="003A164F">
      <w:pPr>
        <w:rPr>
          <w:lang w:val="nl-BE"/>
        </w:rPr>
      </w:pPr>
      <w:r w:rsidRPr="00DA433A">
        <w:rPr>
          <w:lang w:val="nl-BE"/>
        </w:rPr>
        <w:t>Beste vrienden,</w:t>
      </w:r>
    </w:p>
    <w:p w14:paraId="35E915F1" w14:textId="77777777" w:rsidR="00DA433A" w:rsidRPr="00DA433A" w:rsidRDefault="00DA433A" w:rsidP="00DA433A">
      <w:pPr>
        <w:rPr>
          <w:lang w:val="nl-BE"/>
        </w:rPr>
      </w:pPr>
      <w:r w:rsidRPr="00DA433A">
        <w:rPr>
          <w:lang w:val="nl-BE"/>
        </w:rPr>
        <w:t>Het jaar 2025 gaat weer stilaan naar het einde, ongelofelijk toch hoe snel het gaat. We willen jullie graag even herinneren aan onze activiteiten voor het einde van het jaar en tegelijk voor die van het begin van het nieuwe jaar.</w:t>
      </w:r>
    </w:p>
    <w:p w14:paraId="49FB8A4E" w14:textId="77777777" w:rsidR="00DA433A" w:rsidRPr="00DA433A" w:rsidRDefault="00DA433A" w:rsidP="00DA433A">
      <w:pPr>
        <w:spacing w:after="0"/>
        <w:rPr>
          <w:lang w:val="nl-BE"/>
        </w:rPr>
      </w:pPr>
      <w:r w:rsidRPr="00DA433A">
        <w:rPr>
          <w:lang w:val="nl-BE"/>
        </w:rPr>
        <w:t xml:space="preserve">Op 15 december nodigen we jullie uit voor de lezing van Paul </w:t>
      </w:r>
      <w:proofErr w:type="spellStart"/>
      <w:r w:rsidRPr="00DA433A">
        <w:rPr>
          <w:lang w:val="nl-BE"/>
        </w:rPr>
        <w:t>Coeckelbergh</w:t>
      </w:r>
      <w:proofErr w:type="spellEnd"/>
      <w:r w:rsidRPr="00DA433A">
        <w:rPr>
          <w:lang w:val="nl-BE"/>
        </w:rPr>
        <w:t xml:space="preserve"> met als thema: </w:t>
      </w:r>
    </w:p>
    <w:p w14:paraId="51F59E50" w14:textId="77777777" w:rsidR="00DA433A" w:rsidRPr="00DA433A" w:rsidRDefault="00DA433A" w:rsidP="00DA433A">
      <w:pPr>
        <w:rPr>
          <w:lang w:val="nl-BE"/>
        </w:rPr>
      </w:pPr>
      <w:r w:rsidRPr="00DA433A">
        <w:rPr>
          <w:rFonts w:ascii="Aptos SemiBold" w:hAnsi="Aptos SemiBold"/>
          <w:lang w:val="nl-BE"/>
        </w:rPr>
        <w:t>“Vijf eeuwen Arenberg”</w:t>
      </w:r>
      <w:r w:rsidRPr="00DA433A">
        <w:rPr>
          <w:lang w:val="nl-BE"/>
        </w:rPr>
        <w:t xml:space="preserve"> de invloed van de Europese adel op de politiek en de maatschappij in ons land. Het kasteel van Arenberg in onze provinciehoofdstad Leuven kennen we allemaal en velen onder ons hebben er als student genoten van leerrijke en/of romantische tijden in het prachtige park en zijn gebouwen. Wat zich vroeger allemaal in het kasteel aan besprekingen, intriges en onderhandelingen heeft voorgedaan, kleurt onze vaderlandse geschiedenis. Het wordt vast een boeiende lezing die doorgaat in Den Bussel. Je kan je inschrijven via de website van </w:t>
      </w:r>
      <w:proofErr w:type="spellStart"/>
      <w:r w:rsidRPr="00DA433A">
        <w:rPr>
          <w:lang w:val="nl-BE"/>
        </w:rPr>
        <w:t>Neos</w:t>
      </w:r>
      <w:proofErr w:type="spellEnd"/>
      <w:r w:rsidRPr="00DA433A">
        <w:rPr>
          <w:lang w:val="nl-BE"/>
        </w:rPr>
        <w:t xml:space="preserve"> Keerbergen of door over te schrijven op onze rekening.</w:t>
      </w:r>
    </w:p>
    <w:p w14:paraId="56C743F2" w14:textId="77777777" w:rsidR="00DA433A" w:rsidRPr="00DA433A" w:rsidRDefault="00DA433A" w:rsidP="00DA433A">
      <w:pPr>
        <w:spacing w:after="0"/>
        <w:rPr>
          <w:lang w:val="nl-BE"/>
        </w:rPr>
      </w:pPr>
      <w:r w:rsidRPr="00DA433A">
        <w:rPr>
          <w:lang w:val="nl-BE"/>
        </w:rPr>
        <w:t xml:space="preserve">In december zijn er twee activiteiten in het kader van de warmste week en </w:t>
      </w:r>
      <w:proofErr w:type="spellStart"/>
      <w:r w:rsidRPr="00DA433A">
        <w:rPr>
          <w:lang w:val="nl-BE"/>
        </w:rPr>
        <w:t>eindejaarsperiode</w:t>
      </w:r>
      <w:proofErr w:type="spellEnd"/>
      <w:r w:rsidRPr="00DA433A">
        <w:rPr>
          <w:lang w:val="nl-BE"/>
        </w:rPr>
        <w:t xml:space="preserve">. </w:t>
      </w:r>
    </w:p>
    <w:p w14:paraId="35866F6F" w14:textId="77777777" w:rsidR="00DA433A" w:rsidRPr="00DA433A" w:rsidRDefault="00DA433A" w:rsidP="00DA433A">
      <w:pPr>
        <w:spacing w:after="0"/>
        <w:rPr>
          <w:lang w:val="nl-BE"/>
        </w:rPr>
      </w:pPr>
      <w:r w:rsidRPr="00DA433A">
        <w:rPr>
          <w:lang w:val="nl-BE"/>
        </w:rPr>
        <w:t xml:space="preserve">Na de lezing van 15 december bieden we een feestelijke, mooi verpakte, kaars aan voor 15 €. </w:t>
      </w:r>
    </w:p>
    <w:p w14:paraId="016DCAF9" w14:textId="77777777" w:rsidR="00DA433A" w:rsidRPr="00DA433A" w:rsidRDefault="00DA433A" w:rsidP="00DA433A">
      <w:pPr>
        <w:rPr>
          <w:lang w:val="nl-BE"/>
        </w:rPr>
      </w:pPr>
      <w:r w:rsidRPr="00DA433A">
        <w:rPr>
          <w:lang w:val="nl-BE"/>
        </w:rPr>
        <w:t xml:space="preserve">De opbrengst daarvan gaat integraal naar de </w:t>
      </w:r>
      <w:r w:rsidRPr="00DA433A">
        <w:rPr>
          <w:rFonts w:ascii="Aptos SemiBold" w:hAnsi="Aptos SemiBold"/>
          <w:lang w:val="nl-BE"/>
        </w:rPr>
        <w:t>warmste week</w:t>
      </w:r>
      <w:r w:rsidRPr="00DA433A">
        <w:rPr>
          <w:lang w:val="nl-BE"/>
        </w:rPr>
        <w:t xml:space="preserve"> die dit jaar de aandacht vestigt op niet-zichtbare en chronische ziektes.</w:t>
      </w:r>
    </w:p>
    <w:p w14:paraId="6C10572B" w14:textId="77777777" w:rsidR="00DA433A" w:rsidRPr="00DA433A" w:rsidRDefault="00DA433A" w:rsidP="00DA433A">
      <w:pPr>
        <w:spacing w:after="0"/>
        <w:rPr>
          <w:lang w:val="nl-BE"/>
        </w:rPr>
      </w:pPr>
      <w:r w:rsidRPr="00DA433A">
        <w:rPr>
          <w:lang w:val="nl-BE"/>
        </w:rPr>
        <w:t xml:space="preserve">Op woensdag 10 december zullen we net als vorig jaar de </w:t>
      </w:r>
      <w:r w:rsidRPr="00DA433A">
        <w:rPr>
          <w:rFonts w:ascii="Aptos SemiBold" w:hAnsi="Aptos SemiBold"/>
          <w:lang w:val="nl-BE"/>
        </w:rPr>
        <w:t>winterbar</w:t>
      </w:r>
      <w:r w:rsidRPr="00DA433A">
        <w:rPr>
          <w:lang w:val="nl-BE"/>
        </w:rPr>
        <w:t xml:space="preserve"> openhouden. </w:t>
      </w:r>
    </w:p>
    <w:p w14:paraId="49ED0CF9" w14:textId="77777777" w:rsidR="00DA433A" w:rsidRPr="00DA433A" w:rsidRDefault="00DA433A" w:rsidP="00DA433A">
      <w:pPr>
        <w:spacing w:after="0"/>
        <w:rPr>
          <w:lang w:val="nl-BE"/>
        </w:rPr>
      </w:pPr>
      <w:r w:rsidRPr="00DA433A">
        <w:rPr>
          <w:lang w:val="nl-BE"/>
        </w:rPr>
        <w:t xml:space="preserve">We hopen velen van jullie te ontmoeten en wie zin heeft om als vrijwilliger mee te werken mag zich aanmelden bij een van de bestuursleden. </w:t>
      </w:r>
    </w:p>
    <w:p w14:paraId="261797AE" w14:textId="77777777" w:rsidR="00DA433A" w:rsidRPr="00DA433A" w:rsidRDefault="00DA433A" w:rsidP="00DA433A">
      <w:pPr>
        <w:rPr>
          <w:lang w:val="nl-BE"/>
        </w:rPr>
      </w:pPr>
      <w:r w:rsidRPr="00DA433A">
        <w:rPr>
          <w:lang w:val="nl-BE"/>
        </w:rPr>
        <w:t xml:space="preserve">We hebben ondertussen ondervonden dat de </w:t>
      </w:r>
      <w:r w:rsidRPr="00DA433A">
        <w:rPr>
          <w:rFonts w:ascii="Aptos SemiBold" w:hAnsi="Aptos SemiBold"/>
          <w:lang w:val="nl-BE"/>
        </w:rPr>
        <w:t>schaatspiste en de winterbar</w:t>
      </w:r>
      <w:r w:rsidRPr="00DA433A">
        <w:rPr>
          <w:lang w:val="nl-BE"/>
        </w:rPr>
        <w:t xml:space="preserve"> een gezellige sfeer met fijne ontmoetingen meebrengen in de donkerste periode van het jaar!</w:t>
      </w:r>
    </w:p>
    <w:p w14:paraId="7222C546" w14:textId="77777777" w:rsidR="00DA433A" w:rsidRPr="00DA433A" w:rsidRDefault="00DA433A" w:rsidP="00DA433A">
      <w:pPr>
        <w:rPr>
          <w:lang w:val="nl-BE"/>
        </w:rPr>
      </w:pPr>
      <w:r w:rsidRPr="00DA433A">
        <w:rPr>
          <w:lang w:val="nl-BE"/>
        </w:rPr>
        <w:t xml:space="preserve">En dan is het 2026, we starten onze activiteiten met Rob </w:t>
      </w:r>
      <w:proofErr w:type="spellStart"/>
      <w:r w:rsidRPr="00DA433A">
        <w:rPr>
          <w:lang w:val="nl-BE"/>
        </w:rPr>
        <w:t>Heirbaut</w:t>
      </w:r>
      <w:proofErr w:type="spellEnd"/>
      <w:r w:rsidRPr="00DA433A">
        <w:rPr>
          <w:lang w:val="nl-BE"/>
        </w:rPr>
        <w:t xml:space="preserve">, op 19 januari 2026, die ons zal onderhouden over </w:t>
      </w:r>
      <w:r w:rsidRPr="00DA433A">
        <w:rPr>
          <w:rFonts w:ascii="Aptos SemiBold" w:hAnsi="Aptos SemiBold"/>
          <w:lang w:val="nl-BE"/>
        </w:rPr>
        <w:t>”Europa in een woelige wereld”</w:t>
      </w:r>
      <w:r w:rsidRPr="00DA433A">
        <w:rPr>
          <w:lang w:val="nl-BE"/>
        </w:rPr>
        <w:t>. Ook deze lezing gaat door in Den Bussel.</w:t>
      </w:r>
    </w:p>
    <w:p w14:paraId="3AF7112E" w14:textId="77777777" w:rsidR="00DA433A" w:rsidRPr="00DA433A" w:rsidRDefault="00DA433A" w:rsidP="00DA433A">
      <w:pPr>
        <w:rPr>
          <w:lang w:val="nl-BE"/>
        </w:rPr>
      </w:pPr>
      <w:r w:rsidRPr="00DA433A">
        <w:rPr>
          <w:lang w:val="nl-BE"/>
        </w:rPr>
        <w:t xml:space="preserve">Op 25 januari, de laatste zondag van de maand is er naar goede gewoonte, een </w:t>
      </w:r>
      <w:proofErr w:type="spellStart"/>
      <w:r w:rsidRPr="00DA433A">
        <w:rPr>
          <w:rFonts w:ascii="Aptos SemiBold" w:hAnsi="Aptos SemiBold"/>
          <w:lang w:val="nl-BE"/>
        </w:rPr>
        <w:t>herdenkingsmis</w:t>
      </w:r>
      <w:proofErr w:type="spellEnd"/>
      <w:r w:rsidRPr="00DA433A">
        <w:rPr>
          <w:b/>
          <w:bCs/>
          <w:lang w:val="nl-BE"/>
        </w:rPr>
        <w:t xml:space="preserve"> </w:t>
      </w:r>
      <w:r w:rsidRPr="00DA433A">
        <w:rPr>
          <w:lang w:val="nl-BE"/>
        </w:rPr>
        <w:t>voor onze overleden leden om 9.30 in onze parochiekerk. Iedereen is van harte welkom.</w:t>
      </w:r>
    </w:p>
    <w:p w14:paraId="335AEA34" w14:textId="77777777" w:rsidR="00DA433A" w:rsidRPr="00DA433A" w:rsidRDefault="00DA433A" w:rsidP="00DA433A">
      <w:pPr>
        <w:rPr>
          <w:lang w:val="nl-BE"/>
        </w:rPr>
      </w:pPr>
      <w:r w:rsidRPr="00DA433A">
        <w:rPr>
          <w:lang w:val="nl-BE"/>
        </w:rPr>
        <w:t xml:space="preserve">In de eerste maand van het jaar is er ook nog een provinciale activiteit, een Nieuwjaars happening, namelijk een optreden van </w:t>
      </w:r>
      <w:r w:rsidRPr="00DA433A">
        <w:rPr>
          <w:rFonts w:ascii="Aptos SemiBold" w:hAnsi="Aptos SemiBold"/>
          <w:lang w:val="nl-BE"/>
        </w:rPr>
        <w:t>“De Muziekkapel van de Gidsen”</w:t>
      </w:r>
      <w:r w:rsidRPr="00DA433A">
        <w:rPr>
          <w:lang w:val="nl-BE"/>
        </w:rPr>
        <w:t xml:space="preserve"> op donderdag 15 januari in het Cultuurcentrum de Factorij in Zaventem. In hun genre behoren zij tot de wereldtop, dus echt een aanrader! Heb je interesse, aarzel niet lang om in te schrijven en te betalen, slechts na betaling is je deelname definitief, reserveren kan niet meer.</w:t>
      </w:r>
    </w:p>
    <w:p w14:paraId="41D79439" w14:textId="77777777" w:rsidR="00DA433A" w:rsidRPr="00DA433A" w:rsidRDefault="00DA433A" w:rsidP="00DA433A">
      <w:pPr>
        <w:rPr>
          <w:lang w:val="nl-BE"/>
        </w:rPr>
      </w:pPr>
      <w:r w:rsidRPr="00DA433A">
        <w:rPr>
          <w:lang w:val="nl-BE"/>
        </w:rPr>
        <w:t xml:space="preserve">En tenslotte willen we nog een oproep doen voor wie zijn of haar </w:t>
      </w:r>
      <w:r w:rsidRPr="00DA433A">
        <w:rPr>
          <w:rFonts w:ascii="Aptos SemiBold" w:hAnsi="Aptos SemiBold"/>
          <w:lang w:val="nl-BE"/>
        </w:rPr>
        <w:t>lidmaatschap</w:t>
      </w:r>
      <w:r w:rsidRPr="00DA433A">
        <w:rPr>
          <w:lang w:val="nl-BE"/>
        </w:rPr>
        <w:t xml:space="preserve"> nog niet vernieuwd heeft, graag in orde maken voor eind november. </w:t>
      </w:r>
    </w:p>
    <w:p w14:paraId="065E258E" w14:textId="77777777" w:rsidR="00DA433A" w:rsidRPr="00DA433A" w:rsidRDefault="00DA433A" w:rsidP="00DA433A">
      <w:pPr>
        <w:rPr>
          <w:lang w:val="nl-BE"/>
        </w:rPr>
      </w:pPr>
      <w:r w:rsidRPr="00DA433A">
        <w:rPr>
          <w:lang w:val="nl-BE"/>
        </w:rPr>
        <w:t>We beloven jullie we gaan er weer met veel enthousiasme tegenaan.</w:t>
      </w:r>
    </w:p>
    <w:p w14:paraId="64D359B4" w14:textId="77777777" w:rsidR="00DA433A" w:rsidRPr="00AE5FBA" w:rsidRDefault="00DA433A" w:rsidP="00DA433A">
      <w:pPr>
        <w:rPr>
          <w:lang w:val="nl-BE"/>
        </w:rPr>
      </w:pPr>
      <w:r w:rsidRPr="00AE5FBA">
        <w:rPr>
          <w:lang w:val="nl-BE"/>
        </w:rPr>
        <w:t>Vriendelijke groeten,</w:t>
      </w:r>
    </w:p>
    <w:p w14:paraId="182E9FBD" w14:textId="70B8BD1F" w:rsidR="002877CE" w:rsidRPr="00DA433A" w:rsidRDefault="00DA433A" w:rsidP="00F57FEA">
      <w:pPr>
        <w:rPr>
          <w:lang w:val="nl-BE"/>
        </w:rPr>
      </w:pPr>
      <w:r w:rsidRPr="00AE5FBA">
        <w:rPr>
          <w:lang w:val="nl-BE"/>
        </w:rPr>
        <w:t>Het bestuur</w:t>
      </w:r>
    </w:p>
    <w:p w14:paraId="4FB2D187" w14:textId="77777777" w:rsidR="002877CE" w:rsidRPr="00DA433A" w:rsidRDefault="00DA433A">
      <w:pPr>
        <w:spacing w:after="0"/>
        <w:ind w:left="0" w:right="0" w:firstLine="0"/>
        <w:jc w:val="left"/>
        <w:rPr>
          <w:lang w:val="nl-BE"/>
        </w:rPr>
      </w:pPr>
      <w:r w:rsidRPr="00DA433A">
        <w:rPr>
          <w:lang w:val="nl-BE"/>
        </w:rPr>
        <w:t xml:space="preserve"> </w:t>
      </w:r>
    </w:p>
    <w:p w14:paraId="371D2401" w14:textId="001CAF9E" w:rsidR="002877CE" w:rsidRPr="00DA433A" w:rsidRDefault="00F57FEA" w:rsidP="00F57FEA">
      <w:pPr>
        <w:spacing w:after="2"/>
        <w:ind w:left="-5" w:right="0"/>
        <w:rPr>
          <w:lang w:val="nl-BE"/>
        </w:rPr>
      </w:pPr>
      <w:r>
        <w:rPr>
          <w:lang w:val="nl-BE"/>
        </w:rPr>
        <w:lastRenderedPageBreak/>
        <w:t xml:space="preserve"> </w:t>
      </w:r>
    </w:p>
    <w:p w14:paraId="16833C94" w14:textId="7129AE05" w:rsidR="009F0E90" w:rsidRDefault="00DA433A">
      <w:pPr>
        <w:spacing w:after="4" w:line="400" w:lineRule="auto"/>
        <w:ind w:left="568" w:right="2168" w:hanging="568"/>
        <w:jc w:val="left"/>
        <w:rPr>
          <w:lang w:val="nl-BE"/>
        </w:rPr>
      </w:pPr>
      <w:r w:rsidRPr="00DA433A">
        <w:rPr>
          <w:lang w:val="nl-BE"/>
        </w:rPr>
        <w:t xml:space="preserve">Voor </w:t>
      </w:r>
      <w:r w:rsidR="00C51678">
        <w:rPr>
          <w:lang w:val="nl-BE"/>
        </w:rPr>
        <w:t xml:space="preserve">de lezingen </w:t>
      </w:r>
      <w:r w:rsidRPr="00DA433A">
        <w:rPr>
          <w:lang w:val="nl-BE"/>
        </w:rPr>
        <w:t>inschrijv</w:t>
      </w:r>
      <w:r w:rsidR="00C51678">
        <w:rPr>
          <w:lang w:val="nl-BE"/>
        </w:rPr>
        <w:t>en</w:t>
      </w:r>
      <w:r w:rsidRPr="00DA433A">
        <w:rPr>
          <w:lang w:val="nl-BE"/>
        </w:rPr>
        <w:t xml:space="preserve"> en betal</w:t>
      </w:r>
      <w:r w:rsidR="00C51678">
        <w:rPr>
          <w:lang w:val="nl-BE"/>
        </w:rPr>
        <w:t>en</w:t>
      </w:r>
      <w:r w:rsidR="0032086B">
        <w:rPr>
          <w:lang w:val="nl-BE"/>
        </w:rPr>
        <w:t xml:space="preserve"> </w:t>
      </w:r>
      <w:r w:rsidR="009F0E90">
        <w:rPr>
          <w:lang w:val="nl-BE"/>
        </w:rPr>
        <w:t xml:space="preserve">(lid: </w:t>
      </w:r>
      <w:r w:rsidRPr="00DA433A">
        <w:rPr>
          <w:lang w:val="nl-BE"/>
        </w:rPr>
        <w:t xml:space="preserve">15 euro </w:t>
      </w:r>
      <w:r w:rsidR="00D570CE">
        <w:rPr>
          <w:lang w:val="nl-BE"/>
        </w:rPr>
        <w:t>/</w:t>
      </w:r>
      <w:r w:rsidRPr="00DA433A">
        <w:rPr>
          <w:lang w:val="nl-BE"/>
        </w:rPr>
        <w:t xml:space="preserve"> </w:t>
      </w:r>
      <w:r w:rsidR="009F0E90">
        <w:rPr>
          <w:lang w:val="nl-BE"/>
        </w:rPr>
        <w:t xml:space="preserve">niet-lid: </w:t>
      </w:r>
      <w:r w:rsidRPr="00DA433A">
        <w:rPr>
          <w:lang w:val="nl-BE"/>
        </w:rPr>
        <w:t>20 eur</w:t>
      </w:r>
      <w:r w:rsidR="009F0E90">
        <w:rPr>
          <w:lang w:val="nl-BE"/>
        </w:rPr>
        <w:t>o)</w:t>
      </w:r>
    </w:p>
    <w:p w14:paraId="4BB62DC2" w14:textId="77777777" w:rsidR="009F0E90" w:rsidRDefault="00DA433A">
      <w:pPr>
        <w:spacing w:after="4" w:line="400" w:lineRule="auto"/>
        <w:ind w:left="568" w:right="2168" w:hanging="568"/>
        <w:jc w:val="left"/>
        <w:rPr>
          <w:b/>
          <w:lang w:val="nl-BE"/>
        </w:rPr>
      </w:pPr>
      <w:r w:rsidRPr="00DA433A">
        <w:rPr>
          <w:b/>
          <w:lang w:val="nl-BE"/>
        </w:rPr>
        <w:t>via onze website</w:t>
      </w:r>
      <w:r w:rsidR="00C51678">
        <w:rPr>
          <w:b/>
          <w:lang w:val="nl-BE"/>
        </w:rPr>
        <w:t xml:space="preserve">: </w:t>
      </w:r>
      <w:r w:rsidR="00790944">
        <w:rPr>
          <w:b/>
          <w:lang w:val="nl-BE"/>
        </w:rPr>
        <w:t xml:space="preserve"> </w:t>
      </w:r>
      <w:hyperlink r:id="rId5" w:history="1">
        <w:r w:rsidR="00790944" w:rsidRPr="00766B5F">
          <w:rPr>
            <w:rStyle w:val="Hyperlink"/>
            <w:sz w:val="24"/>
            <w:lang w:val="nl-BE"/>
          </w:rPr>
          <w:t>https://www.neosvzw.be/keerbergen</w:t>
        </w:r>
      </w:hyperlink>
      <w:hyperlink r:id="rId6">
        <w:r w:rsidRPr="00DA433A">
          <w:rPr>
            <w:rFonts w:ascii="Arial" w:eastAsia="Arial" w:hAnsi="Arial" w:cs="Arial"/>
            <w:color w:val="0070C0"/>
            <w:sz w:val="24"/>
            <w:lang w:val="nl-BE"/>
          </w:rPr>
          <w:t xml:space="preserve"> </w:t>
        </w:r>
      </w:hyperlink>
      <w:r w:rsidRPr="00DA433A">
        <w:rPr>
          <w:color w:val="0070C0"/>
          <w:lang w:val="nl-BE"/>
        </w:rPr>
        <w:t xml:space="preserve"> </w:t>
      </w:r>
      <w:r w:rsidRPr="00DA433A">
        <w:rPr>
          <w:b/>
          <w:lang w:val="nl-BE"/>
        </w:rPr>
        <w:t>o</w:t>
      </w:r>
      <w:r w:rsidR="009F0E90">
        <w:rPr>
          <w:b/>
          <w:lang w:val="nl-BE"/>
        </w:rPr>
        <w:t>f</w:t>
      </w:r>
    </w:p>
    <w:p w14:paraId="73FB0DD5" w14:textId="483C44FC" w:rsidR="002877CE" w:rsidRPr="00DA433A" w:rsidRDefault="00DA433A">
      <w:pPr>
        <w:spacing w:after="4" w:line="400" w:lineRule="auto"/>
        <w:ind w:left="568" w:right="2168" w:hanging="568"/>
        <w:jc w:val="left"/>
        <w:rPr>
          <w:lang w:val="nl-BE"/>
        </w:rPr>
      </w:pPr>
      <w:r w:rsidRPr="00DA433A">
        <w:rPr>
          <w:b/>
          <w:lang w:val="nl-BE"/>
        </w:rPr>
        <w:t>onze rekening</w:t>
      </w:r>
      <w:r w:rsidR="009F0E90">
        <w:rPr>
          <w:b/>
          <w:lang w:val="nl-BE"/>
        </w:rPr>
        <w:t xml:space="preserve">: </w:t>
      </w:r>
      <w:r w:rsidR="0060041F">
        <w:rPr>
          <w:b/>
          <w:lang w:val="nl-BE"/>
        </w:rPr>
        <w:t xml:space="preserve"> </w:t>
      </w:r>
      <w:r w:rsidR="009F0E90">
        <w:rPr>
          <w:b/>
          <w:lang w:val="nl-BE"/>
        </w:rPr>
        <w:t xml:space="preserve"> </w:t>
      </w:r>
      <w:r w:rsidRPr="00DA433A">
        <w:rPr>
          <w:b/>
          <w:lang w:val="nl-BE"/>
        </w:rPr>
        <w:t>BE16 0012 8937 0274</w:t>
      </w:r>
      <w:r w:rsidRPr="00DA433A">
        <w:rPr>
          <w:lang w:val="nl-BE"/>
        </w:rPr>
        <w:t xml:space="preserve"> </w:t>
      </w:r>
    </w:p>
    <w:p w14:paraId="014E8B8F" w14:textId="77777777" w:rsidR="002877CE" w:rsidRPr="00DA433A" w:rsidRDefault="00DA433A">
      <w:pPr>
        <w:spacing w:after="0"/>
        <w:ind w:left="0" w:right="0" w:firstLine="0"/>
        <w:jc w:val="left"/>
        <w:rPr>
          <w:lang w:val="nl-BE"/>
        </w:rPr>
      </w:pPr>
      <w:r w:rsidRPr="00DA433A">
        <w:rPr>
          <w:lang w:val="nl-BE"/>
        </w:rPr>
        <w:t xml:space="preserve"> </w:t>
      </w:r>
    </w:p>
    <w:p w14:paraId="10CFAC25" w14:textId="464C01C1" w:rsidR="002877CE" w:rsidRDefault="0060041F">
      <w:pPr>
        <w:ind w:left="-5" w:right="0"/>
      </w:pPr>
      <w:r>
        <w:rPr>
          <w:lang w:val="nl-BE"/>
        </w:rPr>
        <w:t xml:space="preserve">  </w:t>
      </w:r>
      <w:r w:rsidR="00DA433A">
        <w:t xml:space="preserve">      </w:t>
      </w:r>
    </w:p>
    <w:sectPr w:rsidR="002877CE">
      <w:pgSz w:w="11908" w:h="16836"/>
      <w:pgMar w:top="708" w:right="1417"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CE"/>
    <w:rsid w:val="002877CE"/>
    <w:rsid w:val="0032086B"/>
    <w:rsid w:val="003A164F"/>
    <w:rsid w:val="0060041F"/>
    <w:rsid w:val="006152B8"/>
    <w:rsid w:val="00641876"/>
    <w:rsid w:val="00790944"/>
    <w:rsid w:val="007D6D94"/>
    <w:rsid w:val="009D7EA3"/>
    <w:rsid w:val="009F0E90"/>
    <w:rsid w:val="00AE3459"/>
    <w:rsid w:val="00AE5FBA"/>
    <w:rsid w:val="00C51678"/>
    <w:rsid w:val="00D01869"/>
    <w:rsid w:val="00D570CE"/>
    <w:rsid w:val="00DA433A"/>
    <w:rsid w:val="00E1476B"/>
    <w:rsid w:val="00F11E26"/>
    <w:rsid w:val="00F57FEA"/>
    <w:rsid w:val="00FE57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89F6"/>
  <w15:docId w15:val="{12953E4D-173C-42A7-A4CF-3A3F395F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ind w:left="10" w:right="4" w:hanging="10"/>
      <w:jc w:val="both"/>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0944"/>
    <w:rPr>
      <w:color w:val="467886" w:themeColor="hyperlink"/>
      <w:u w:val="single"/>
    </w:rPr>
  </w:style>
  <w:style w:type="character" w:styleId="Onopgelostemelding">
    <w:name w:val="Unresolved Mention"/>
    <w:basedOn w:val="Standaardalinea-lettertype"/>
    <w:uiPriority w:val="99"/>
    <w:semiHidden/>
    <w:unhideWhenUsed/>
    <w:rsid w:val="00790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osvzw.be/keerbergen" TargetMode="External"/><Relationship Id="rId5" Type="http://schemas.openxmlformats.org/officeDocument/2006/relationships/hyperlink" Target="https://www.neosvzw.be/keerbergen"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473</Words>
  <Characters>2604</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bode</dc:creator>
  <cp:keywords/>
  <cp:lastModifiedBy>Gerda Helsen</cp:lastModifiedBy>
  <cp:revision>18</cp:revision>
  <dcterms:created xsi:type="dcterms:W3CDTF">2025-11-15T16:39:00Z</dcterms:created>
  <dcterms:modified xsi:type="dcterms:W3CDTF">2025-11-15T16:57:00Z</dcterms:modified>
</cp:coreProperties>
</file>