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80F79" w14:textId="4E681B89" w:rsidR="008A14D0" w:rsidRDefault="00AD41CF" w:rsidP="00F45746">
      <w:pPr>
        <w:ind w:left="2124" w:firstLine="708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4AD5187" wp14:editId="381DAEFD">
            <wp:extent cx="1775460" cy="883920"/>
            <wp:effectExtent l="0" t="0" r="0" b="0"/>
            <wp:docPr id="1" name="Afbeelding 1" descr="LANAKEN-K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ANAKEN-KLE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819">
        <w:t xml:space="preserve">,   </w:t>
      </w:r>
      <w:r w:rsidR="001661D1">
        <w:t>12 oktober 2025</w:t>
      </w:r>
    </w:p>
    <w:tbl>
      <w:tblPr>
        <w:tblStyle w:val="Tabelraster"/>
        <w:tblW w:w="0" w:type="auto"/>
        <w:tblInd w:w="2124" w:type="dxa"/>
        <w:tblLook w:val="04A0" w:firstRow="1" w:lastRow="0" w:firstColumn="1" w:lastColumn="0" w:noHBand="0" w:noVBand="1"/>
      </w:tblPr>
      <w:tblGrid>
        <w:gridCol w:w="5951"/>
      </w:tblGrid>
      <w:tr w:rsidR="001661D1" w14:paraId="364CED11" w14:textId="77777777" w:rsidTr="001661D1">
        <w:tc>
          <w:tcPr>
            <w:tcW w:w="5951" w:type="dxa"/>
          </w:tcPr>
          <w:p w14:paraId="43DA7756" w14:textId="77777777" w:rsidR="001661D1" w:rsidRDefault="001661D1" w:rsidP="00F45746">
            <w:r>
              <w:t>Je houdt niet op met lachen omdat je oud wordt,</w:t>
            </w:r>
          </w:p>
          <w:p w14:paraId="41D8D414" w14:textId="1A8A4516" w:rsidR="001661D1" w:rsidRDefault="001661D1" w:rsidP="00F45746">
            <w:r>
              <w:t>Je wordt oud omdat je ophoudt met lachen.</w:t>
            </w:r>
          </w:p>
        </w:tc>
      </w:tr>
    </w:tbl>
    <w:p w14:paraId="7C1179EF" w14:textId="77777777" w:rsidR="001661D1" w:rsidRDefault="001661D1" w:rsidP="00F45746">
      <w:pPr>
        <w:ind w:left="2124" w:firstLine="708"/>
      </w:pPr>
    </w:p>
    <w:p w14:paraId="7EFCEFB9" w14:textId="249CBC6D" w:rsidR="001661D1" w:rsidRDefault="001661D1" w:rsidP="00F45746">
      <w:pPr>
        <w:ind w:left="2124" w:firstLine="708"/>
      </w:pPr>
      <w:r>
        <w:t xml:space="preserve">Beste </w:t>
      </w:r>
      <w:proofErr w:type="spellStart"/>
      <w:r>
        <w:t>Neosvrienden</w:t>
      </w:r>
      <w:proofErr w:type="spellEnd"/>
      <w:r>
        <w:t>,</w:t>
      </w:r>
    </w:p>
    <w:p w14:paraId="7F7F980B" w14:textId="1C478935" w:rsidR="001661D1" w:rsidRDefault="001661D1" w:rsidP="007025A8">
      <w:pPr>
        <w:jc w:val="both"/>
      </w:pPr>
      <w:r>
        <w:t xml:space="preserve">De herfst is weer daar en de truien worden uit de kast gehaald. Wij brengen jullie een beetje zon </w:t>
      </w:r>
      <w:r w:rsidR="00893F85">
        <w:t>tijdens</w:t>
      </w:r>
      <w:r>
        <w:t xml:space="preserve"> deze vochtige herfstdagen met ons programma voor november.</w:t>
      </w:r>
    </w:p>
    <w:p w14:paraId="3B59D24E" w14:textId="66AFEFC5" w:rsidR="001661D1" w:rsidRDefault="001661D1" w:rsidP="007025A8">
      <w:pPr>
        <w:jc w:val="both"/>
      </w:pPr>
      <w:r>
        <w:t xml:space="preserve">Wij willen jullie eerst een update geven over onze wandelingen in oktober. De </w:t>
      </w:r>
      <w:r w:rsidRPr="0044790D">
        <w:rPr>
          <w:u w:val="single"/>
        </w:rPr>
        <w:t>lange</w:t>
      </w:r>
      <w:r>
        <w:t xml:space="preserve"> wandeling gaat door op 23 oktober met vertrek op de parking van Sportoase in Lanaken om 14 u. Wij wandelen richting </w:t>
      </w:r>
      <w:proofErr w:type="spellStart"/>
      <w:r>
        <w:t>Veldwezelt</w:t>
      </w:r>
      <w:proofErr w:type="spellEnd"/>
      <w:r>
        <w:t xml:space="preserve"> .                       De </w:t>
      </w:r>
      <w:r w:rsidRPr="0044790D">
        <w:rPr>
          <w:u w:val="single"/>
        </w:rPr>
        <w:t>korte</w:t>
      </w:r>
      <w:r>
        <w:t xml:space="preserve"> wandeling gaat door op 28 oktober met vertrek aan </w:t>
      </w:r>
      <w:r w:rsidR="003B4DCD">
        <w:t>de hondenschool D</w:t>
      </w:r>
      <w:r w:rsidR="00E87C94">
        <w:t>e</w:t>
      </w:r>
      <w:r w:rsidR="003B4DCD">
        <w:t xml:space="preserve"> Meute, </w:t>
      </w:r>
      <w:r w:rsidR="003B4DCD" w:rsidRPr="003B4DCD">
        <w:rPr>
          <w:b/>
        </w:rPr>
        <w:t xml:space="preserve">achter de </w:t>
      </w:r>
      <w:proofErr w:type="spellStart"/>
      <w:r w:rsidR="003B4DCD" w:rsidRPr="003B4DCD">
        <w:rPr>
          <w:b/>
        </w:rPr>
        <w:t>Foresta</w:t>
      </w:r>
      <w:proofErr w:type="spellEnd"/>
      <w:r w:rsidR="003B4DCD">
        <w:t xml:space="preserve">  (in de buurt van </w:t>
      </w:r>
      <w:r>
        <w:t xml:space="preserve"> La </w:t>
      </w:r>
      <w:proofErr w:type="spellStart"/>
      <w:r>
        <w:t>Butte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Bois</w:t>
      </w:r>
      <w:r w:rsidR="003B4DCD">
        <w:t>)</w:t>
      </w:r>
      <w:r>
        <w:t xml:space="preserve"> om 14 u. De wandelingen zijn gratis maar graag insc</w:t>
      </w:r>
      <w:r w:rsidR="007025A8">
        <w:t xml:space="preserve">hrijven bij Ben </w:t>
      </w:r>
      <w:proofErr w:type="spellStart"/>
      <w:r w:rsidR="007025A8">
        <w:t>Welkenhuyzen</w:t>
      </w:r>
      <w:proofErr w:type="spellEnd"/>
      <w:r w:rsidR="007025A8">
        <w:t xml:space="preserve"> vóó</w:t>
      </w:r>
      <w:r>
        <w:t>r 20 oktober.</w:t>
      </w:r>
    </w:p>
    <w:p w14:paraId="50D28F89" w14:textId="4B6FF6D1" w:rsidR="00E11BE2" w:rsidRDefault="00E11BE2" w:rsidP="007025A8">
      <w:pPr>
        <w:jc w:val="both"/>
      </w:pPr>
      <w:r>
        <w:t>Op 4 november brengen wij een bezoek aan het Gallo-Romeins Museum in Tongeren. Wi</w:t>
      </w:r>
      <w:r w:rsidR="007025A8">
        <w:t xml:space="preserve">j bezoeken onder leiding van twee </w:t>
      </w:r>
      <w:r>
        <w:t xml:space="preserve"> gids</w:t>
      </w:r>
      <w:r w:rsidR="007025A8">
        <w:t>en</w:t>
      </w:r>
      <w:r>
        <w:t xml:space="preserve"> de tentoonstelling : “Van neanderthaler tot Gallo-Romein”. De voorstelling begint om 14.30 u en zal ongeveer 2 u duren.  Kostprijs is 10 €. Wij gaan met eigen vervoer en willen daarom graag carpoolen . We komen samen op de parking van het CCL om 13.30 u. Graag i</w:t>
      </w:r>
      <w:r w:rsidR="007025A8">
        <w:t>nschrijven voor deze uitstap vóó</w:t>
      </w:r>
      <w:r>
        <w:t>r 25 oktober. Deelname is beperkt tot 50 leden.</w:t>
      </w:r>
    </w:p>
    <w:p w14:paraId="6370DA70" w14:textId="06736A5B" w:rsidR="00E11BE2" w:rsidRDefault="00E11BE2" w:rsidP="0044790D">
      <w:pPr>
        <w:jc w:val="center"/>
      </w:pPr>
      <w:r>
        <w:rPr>
          <w:noProof/>
          <w:lang w:val="en-US"/>
        </w:rPr>
        <w:drawing>
          <wp:inline distT="0" distB="0" distL="0" distR="0" wp14:anchorId="7C374EFF" wp14:editId="0716188D">
            <wp:extent cx="975360" cy="975360"/>
            <wp:effectExtent l="0" t="0" r="0" b="0"/>
            <wp:docPr id="2" name="Afbeelding 2" descr="Home - Gallo-Romeins Museum : Gallo-Romeins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Gallo-Romeins Museum : Gallo-Romeins Muse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7A69" w14:textId="77777777" w:rsidR="000415A6" w:rsidRDefault="000415A6"/>
    <w:p w14:paraId="29FC18B4" w14:textId="07EF1438" w:rsidR="00EB06B6" w:rsidRDefault="00E11BE2" w:rsidP="00527D2A">
      <w:pPr>
        <w:jc w:val="both"/>
      </w:pPr>
      <w:r>
        <w:t xml:space="preserve">Op 6 november </w:t>
      </w:r>
      <w:r w:rsidR="0044790D">
        <w:t>denken wij</w:t>
      </w:r>
      <w:r w:rsidR="00527D2A">
        <w:t xml:space="preserve"> samen</w:t>
      </w:r>
      <w:r w:rsidR="0044790D">
        <w:t xml:space="preserve"> terug </w:t>
      </w:r>
      <w:r w:rsidR="00527D2A">
        <w:t xml:space="preserve"> aan </w:t>
      </w:r>
      <w:r>
        <w:t xml:space="preserve"> onze overleden leden en </w:t>
      </w:r>
      <w:proofErr w:type="spellStart"/>
      <w:r>
        <w:t>familie</w:t>
      </w:r>
      <w:r w:rsidR="00527D2A">
        <w:t>-</w:t>
      </w:r>
      <w:r>
        <w:t>leden</w:t>
      </w:r>
      <w:proofErr w:type="spellEnd"/>
      <w:r>
        <w:t xml:space="preserve">. De </w:t>
      </w:r>
      <w:r w:rsidR="00527D2A">
        <w:t>woord</w:t>
      </w:r>
      <w:r>
        <w:t>dienst</w:t>
      </w:r>
      <w:r w:rsidR="00527D2A">
        <w:t>,</w:t>
      </w:r>
      <w:r>
        <w:t xml:space="preserve"> </w:t>
      </w:r>
      <w:r w:rsidR="00527D2A">
        <w:t xml:space="preserve">in een nieuw kleedje gestoken, </w:t>
      </w:r>
      <w:r>
        <w:t xml:space="preserve">zal doorgaan in het auditorium van de Muziekacademie in </w:t>
      </w:r>
      <w:proofErr w:type="spellStart"/>
      <w:r>
        <w:t>Gellik</w:t>
      </w:r>
      <w:proofErr w:type="spellEnd"/>
      <w:r>
        <w:t xml:space="preserve">, </w:t>
      </w:r>
      <w:proofErr w:type="spellStart"/>
      <w:r>
        <w:t>Biesweg</w:t>
      </w:r>
      <w:proofErr w:type="spellEnd"/>
      <w:r w:rsidR="00EB06B6">
        <w:t xml:space="preserve"> 16 om 14.30 u. Na de dienst is er nog een gezellig samenzijn met stukje taart voorzien in het Cultuurcafé van Lanaken. Kostprijs 10 €. Graag inschrijv</w:t>
      </w:r>
      <w:r w:rsidR="007025A8">
        <w:t>en vóó</w:t>
      </w:r>
      <w:r w:rsidR="00EB06B6">
        <w:t>r 1 november.</w:t>
      </w:r>
    </w:p>
    <w:p w14:paraId="07F8BF4F" w14:textId="14C3E400" w:rsidR="00EB06B6" w:rsidRDefault="00EB06B6" w:rsidP="0044790D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30D4A21" wp14:editId="0F9BA277">
            <wp:extent cx="830307" cy="590795"/>
            <wp:effectExtent l="0" t="0" r="8255" b="0"/>
            <wp:docPr id="4" name="Afbeelding 4" descr="De betekenis achter het branden van een kaars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betekenis achter het branden van een kaars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04" cy="59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7C89" w14:textId="79E76EFF" w:rsidR="00796220" w:rsidRDefault="00796220" w:rsidP="0044790D">
      <w:pPr>
        <w:jc w:val="both"/>
      </w:pPr>
      <w:r>
        <w:t xml:space="preserve">Zoals jullie reeds </w:t>
      </w:r>
      <w:r w:rsidR="008A43A0">
        <w:t xml:space="preserve">hebben </w:t>
      </w:r>
      <w:r>
        <w:t xml:space="preserve">vernomen </w:t>
      </w:r>
      <w:r w:rsidR="008A43A0">
        <w:t xml:space="preserve">, </w:t>
      </w:r>
      <w:r>
        <w:t>gaan wij volgend jaar</w:t>
      </w:r>
      <w:r w:rsidR="007025A8">
        <w:t xml:space="preserve"> </w:t>
      </w:r>
      <w:proofErr w:type="spellStart"/>
      <w:r w:rsidR="007025A8">
        <w:t>Puglia</w:t>
      </w:r>
      <w:proofErr w:type="spellEnd"/>
      <w:r w:rsidR="007025A8">
        <w:t xml:space="preserve"> onveilig maken. De info</w:t>
      </w:r>
      <w:r>
        <w:t>dag , waarbij jullie ook reeds kunnen inschrijven , zal doorgaan op 19 november in het CCL om 14 u. Wij zullen reizen met “De Blauwe Vogel” en dit team zal jullie graag alle informatie verstrekken. De sessie is g</w:t>
      </w:r>
      <w:r w:rsidR="007025A8">
        <w:t>ratis maar graag inschrijven vóó</w:t>
      </w:r>
      <w:r>
        <w:t>r 10 november.</w:t>
      </w:r>
      <w:r w:rsidR="007025A8">
        <w:t xml:space="preserve"> </w:t>
      </w:r>
      <w:r w:rsidR="007025A8" w:rsidRPr="0044790D">
        <w:rPr>
          <w:u w:val="single"/>
        </w:rPr>
        <w:t>Let wel</w:t>
      </w:r>
      <w:r w:rsidR="007025A8">
        <w:t xml:space="preserve">: woensdag 19 november i.p.v. het </w:t>
      </w:r>
      <w:r w:rsidR="0044790D">
        <w:t>vermelde 17 november in het jaarprogramma</w:t>
      </w:r>
      <w:r w:rsidR="00527D2A">
        <w:t xml:space="preserve"> </w:t>
      </w:r>
      <w:r w:rsidR="0044790D">
        <w:t>!</w:t>
      </w:r>
    </w:p>
    <w:p w14:paraId="333E664E" w14:textId="68383AE6" w:rsidR="00796220" w:rsidRDefault="00796220" w:rsidP="0044790D">
      <w:pPr>
        <w:jc w:val="both"/>
      </w:pPr>
      <w:r>
        <w:t xml:space="preserve">Op 26 november hebben wij een lezing gepland van Kris </w:t>
      </w:r>
      <w:proofErr w:type="spellStart"/>
      <w:r>
        <w:t>Vandepaer</w:t>
      </w:r>
      <w:proofErr w:type="spellEnd"/>
      <w:r w:rsidR="00D60004">
        <w:t>, commissaris op rust bij de gerechtelijke politie</w:t>
      </w:r>
      <w:r>
        <w:t>. Onderwerp : “ Impact van de georganiseerde misdaad op onze samenleving.” De lezing zal doorgaan in het CCL om 14 u. Pri</w:t>
      </w:r>
      <w:r w:rsidR="007025A8">
        <w:t>js : 10€ . Graag inschrijven vóó</w:t>
      </w:r>
      <w:r>
        <w:t>r 20 november. Er is een maximum van 70 personen.</w:t>
      </w:r>
    </w:p>
    <w:p w14:paraId="57A29979" w14:textId="6A2D1D43" w:rsidR="00D60004" w:rsidRDefault="00D60004" w:rsidP="00527D2A">
      <w:pPr>
        <w:jc w:val="center"/>
      </w:pPr>
      <w:r>
        <w:rPr>
          <w:noProof/>
          <w:lang w:val="en-US"/>
        </w:rPr>
        <w:drawing>
          <wp:inline distT="0" distB="0" distL="0" distR="0" wp14:anchorId="6C9E438E" wp14:editId="4EA7FBDF">
            <wp:extent cx="1188720" cy="791328"/>
            <wp:effectExtent l="0" t="0" r="0" b="8890"/>
            <wp:docPr id="3" name="Afbeelding 3" descr="Kris Vandepaer van de federale gerechtelijke politie in Limburg op  pensioen: &quot;Moet aandacht blijven voor fiscale frau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is Vandepaer van de federale gerechtelijke politie in Limburg op  pensioen: &quot;Moet aandacht blijven voor fiscale fraud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22" cy="79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1415" w14:textId="14C5CD4E" w:rsidR="00D60004" w:rsidRDefault="00D60004" w:rsidP="0044790D">
      <w:pPr>
        <w:jc w:val="both"/>
      </w:pPr>
      <w:r>
        <w:t xml:space="preserve">Wij gaan ook nog wandelen in november. De </w:t>
      </w:r>
      <w:r w:rsidRPr="0044790D">
        <w:rPr>
          <w:u w:val="single"/>
        </w:rPr>
        <w:t xml:space="preserve">lange </w:t>
      </w:r>
      <w:r>
        <w:t xml:space="preserve">wandeling zal doorgaan op 13 november om 14 u. Wij vertrekken op de parking in </w:t>
      </w:r>
      <w:proofErr w:type="spellStart"/>
      <w:r>
        <w:t>Kanne</w:t>
      </w:r>
      <w:proofErr w:type="spellEnd"/>
      <w:r>
        <w:t xml:space="preserve"> en wandelen </w:t>
      </w:r>
      <w:r w:rsidR="008A43A0">
        <w:t>naar</w:t>
      </w:r>
      <w:r>
        <w:t xml:space="preserve"> de </w:t>
      </w:r>
      <w:proofErr w:type="spellStart"/>
      <w:r>
        <w:t>Enci</w:t>
      </w:r>
      <w:proofErr w:type="spellEnd"/>
      <w:r>
        <w:t xml:space="preserve"> groeve </w:t>
      </w:r>
      <w:r w:rsidR="008A43A0">
        <w:t>in</w:t>
      </w:r>
      <w:r>
        <w:t xml:space="preserve"> Maastricht.</w:t>
      </w:r>
      <w:r w:rsidR="0044790D">
        <w:t xml:space="preserve"> </w:t>
      </w:r>
      <w:r>
        <w:t xml:space="preserve">De </w:t>
      </w:r>
      <w:r w:rsidRPr="0044790D">
        <w:rPr>
          <w:u w:val="single"/>
        </w:rPr>
        <w:t>korte</w:t>
      </w:r>
      <w:r>
        <w:t xml:space="preserve"> wandeling gaat door op 20 november om 14 u met vertre</w:t>
      </w:r>
      <w:r w:rsidR="007025A8">
        <w:t>k op de parking tegenover het IJ</w:t>
      </w:r>
      <w:r>
        <w:t xml:space="preserve">sparadijs in Zutendaal. Graag inschrijven voor deze wandelingen bij Benno </w:t>
      </w:r>
      <w:proofErr w:type="spellStart"/>
      <w:r>
        <w:t>Welkenhuyzen</w:t>
      </w:r>
      <w:proofErr w:type="spellEnd"/>
      <w:r>
        <w:t>.</w:t>
      </w:r>
    </w:p>
    <w:p w14:paraId="70DA357E" w14:textId="7D962D0A" w:rsidR="00D60004" w:rsidRPr="0044790D" w:rsidRDefault="0044790D" w:rsidP="00527D2A">
      <w:pPr>
        <w:jc w:val="both"/>
      </w:pPr>
      <w:r w:rsidRPr="0044790D">
        <w:rPr>
          <w:b/>
        </w:rPr>
        <w:t>NIEUW !!!</w:t>
      </w:r>
      <w:r>
        <w:t xml:space="preserve"> </w:t>
      </w:r>
      <w:r w:rsidRPr="0044790D">
        <w:t>Zoals gemeld in de startvergadering</w:t>
      </w:r>
      <w:r w:rsidR="007025A8" w:rsidRPr="0044790D">
        <w:t xml:space="preserve"> </w:t>
      </w:r>
      <w:r w:rsidR="00D54172" w:rsidRPr="0044790D">
        <w:t xml:space="preserve">doen </w:t>
      </w:r>
      <w:r w:rsidR="007025A8" w:rsidRPr="0044790D">
        <w:t xml:space="preserve"> </w:t>
      </w:r>
      <w:r>
        <w:t xml:space="preserve">we </w:t>
      </w:r>
      <w:r w:rsidR="00D54172" w:rsidRPr="0044790D">
        <w:t>e</w:t>
      </w:r>
      <w:r>
        <w:t>en warme oproep naar onze leden</w:t>
      </w:r>
      <w:r w:rsidR="00D54172" w:rsidRPr="0044790D">
        <w:t>-kuns</w:t>
      </w:r>
      <w:r w:rsidRPr="0044790D">
        <w:t>tenaars. Wij willen graag hun</w:t>
      </w:r>
      <w:r w:rsidR="00D54172" w:rsidRPr="0044790D">
        <w:t xml:space="preserve"> werk tonen op onze </w:t>
      </w:r>
      <w:proofErr w:type="spellStart"/>
      <w:r w:rsidR="00D54172" w:rsidRPr="0044790D">
        <w:t>nieuwjaars</w:t>
      </w:r>
      <w:r w:rsidRPr="0044790D">
        <w:t>-</w:t>
      </w:r>
      <w:r w:rsidR="00D54172" w:rsidRPr="0044790D">
        <w:t>receptie</w:t>
      </w:r>
      <w:proofErr w:type="spellEnd"/>
      <w:r w:rsidR="00D54172" w:rsidRPr="0044790D">
        <w:t xml:space="preserve"> in januari. Iedereen die creatief bezig is en graag wil mee </w:t>
      </w:r>
      <w:r w:rsidR="00527D2A">
        <w:t xml:space="preserve">doen aan onze tentoonstelling, </w:t>
      </w:r>
      <w:r w:rsidR="00D54172" w:rsidRPr="0044790D">
        <w:t>ka</w:t>
      </w:r>
      <w:r w:rsidR="00527D2A">
        <w:t xml:space="preserve">n zich hiervoor inschrijven bij </w:t>
      </w:r>
      <w:r w:rsidR="00D54172" w:rsidRPr="0044790D">
        <w:t>Brigitte</w:t>
      </w:r>
      <w:r w:rsidRPr="0044790D">
        <w:t xml:space="preserve"> </w:t>
      </w:r>
      <w:r w:rsidR="009261A0" w:rsidRPr="0044790D">
        <w:t>(bcaubergh@gmail.com)</w:t>
      </w:r>
      <w:r w:rsidR="007025A8" w:rsidRPr="0044790D">
        <w:t>. Graag vóó</w:t>
      </w:r>
      <w:r w:rsidR="00D54172" w:rsidRPr="0044790D">
        <w:t>r 25 oktober zodat wij tijdi</w:t>
      </w:r>
      <w:r w:rsidRPr="0044790D">
        <w:t>g de organisatie kunnen starten en de nodige afspraken kunnen maken.</w:t>
      </w:r>
    </w:p>
    <w:p w14:paraId="3DF6E31D" w14:textId="3A0E9DA8" w:rsidR="00D54172" w:rsidRDefault="00D54172" w:rsidP="0044790D">
      <w:pPr>
        <w:jc w:val="center"/>
      </w:pPr>
      <w:r>
        <w:rPr>
          <w:noProof/>
          <w:lang w:val="en-US"/>
        </w:rPr>
        <w:drawing>
          <wp:inline distT="0" distB="0" distL="0" distR="0" wp14:anchorId="16B5E2F4" wp14:editId="36809D60">
            <wp:extent cx="1424818" cy="1122720"/>
            <wp:effectExtent l="0" t="0" r="4445" b="1270"/>
            <wp:docPr id="6" name="Afbeelding 6" descr="De Schilder Van De Kunstenaar Vector Illustratie - Illustration of  tekening, kleurrijk: 13467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Schilder Van De Kunstenaar Vector Illustratie - Illustration of  tekening, kleurrijk: 134675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77" cy="113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441A" w14:textId="2A1E5703" w:rsidR="000415A6" w:rsidRDefault="009261A0" w:rsidP="007025A8">
      <w:pPr>
        <w:jc w:val="both"/>
      </w:pPr>
      <w:r>
        <w:t xml:space="preserve">Het innen van het lidgeld voor ons werkjaar 2025-2026 zit eraan te komen. Het lidgeld blijft onveranderd op 35 €. Jullie zullen </w:t>
      </w:r>
      <w:r w:rsidR="008A43A0">
        <w:t xml:space="preserve">binnenkort </w:t>
      </w:r>
      <w:r>
        <w:t xml:space="preserve">via mail een betalingsuitnodiging ontvangen waarbij jullie meteen kunnen inschrijven . Uiteraard is het nog steeds mogelijk om via de klassieke manier te betalen door te storten op ons rekeningnummer. Dit geldt trouwens ook voor onze </w:t>
      </w:r>
      <w:r>
        <w:lastRenderedPageBreak/>
        <w:t xml:space="preserve">inschrijvingen voor activiteiten. Jullie kunnen </w:t>
      </w:r>
      <w:r w:rsidR="007025A8">
        <w:t xml:space="preserve">dus </w:t>
      </w:r>
      <w:r>
        <w:t>rechtstreeks inschrijven via onze websi</w:t>
      </w:r>
      <w:r w:rsidR="007025A8">
        <w:t>te of nog steeds via de storting</w:t>
      </w:r>
      <w:r>
        <w:t xml:space="preserve"> op onze rekeningnummer.</w:t>
      </w:r>
      <w:r w:rsidR="00796220">
        <w:tab/>
      </w:r>
      <w:r w:rsidR="00796220">
        <w:tab/>
      </w:r>
      <w:r w:rsidR="00796220">
        <w:tab/>
      </w:r>
      <w:r w:rsidR="00796220">
        <w:tab/>
        <w:t xml:space="preserve">  </w:t>
      </w:r>
    </w:p>
    <w:p w14:paraId="04255504" w14:textId="2295DC32" w:rsidR="000415A6" w:rsidRDefault="00E51523" w:rsidP="007025A8">
      <w:pPr>
        <w:jc w:val="both"/>
      </w:pPr>
      <w:r w:rsidRPr="00527D2A">
        <w:rPr>
          <w:b/>
        </w:rPr>
        <w:t>LSK</w:t>
      </w:r>
      <w:r>
        <w:t xml:space="preserve">, </w:t>
      </w:r>
      <w:r w:rsidR="00527D2A">
        <w:t>een veteranen</w:t>
      </w:r>
      <w:r w:rsidR="007025A8">
        <w:t xml:space="preserve">voetbalploeg uit </w:t>
      </w:r>
      <w:r>
        <w:t xml:space="preserve"> Smeermaas organiseert op 12 december een quiz-avond. Zijn er leden die een team willen vormen, misschien als voorbereiding op de </w:t>
      </w:r>
      <w:proofErr w:type="spellStart"/>
      <w:r>
        <w:t>Neos</w:t>
      </w:r>
      <w:proofErr w:type="spellEnd"/>
      <w:r w:rsidR="00893F85">
        <w:t>-</w:t>
      </w:r>
      <w:r>
        <w:t>quiz in januari ? Geïnteresseerde leden kunnen zich melden bij Jef Beckers , telefoonnummer : 0494/651667.</w:t>
      </w:r>
    </w:p>
    <w:p w14:paraId="43B8CED3" w14:textId="4C8BD1A4" w:rsidR="00E51523" w:rsidRDefault="00E51523" w:rsidP="007025A8">
      <w:pPr>
        <w:jc w:val="both"/>
      </w:pPr>
      <w:r>
        <w:t xml:space="preserve">Wij hebben ook nog het droeve bericht te melden </w:t>
      </w:r>
      <w:r w:rsidR="007025A8">
        <w:t xml:space="preserve">van het overlijden van onze gewezen </w:t>
      </w:r>
      <w:r>
        <w:t xml:space="preserve">voorzitter, Gerard Stoffels. Gerard werd geboren in Maaseik op 27 september 1945 en is overleden in Genk op 5 oktober . Wij bieden zijn familie onze oprechte deelneming aan </w:t>
      </w:r>
      <w:r w:rsidR="00893F85">
        <w:t>.</w:t>
      </w:r>
    </w:p>
    <w:p w14:paraId="048F8966" w14:textId="5DC2FEB6" w:rsidR="00E51523" w:rsidRDefault="00E51523" w:rsidP="0044790D">
      <w:pPr>
        <w:jc w:val="center"/>
      </w:pPr>
      <w:r>
        <w:rPr>
          <w:noProof/>
          <w:lang w:val="en-US"/>
        </w:rPr>
        <w:drawing>
          <wp:inline distT="0" distB="0" distL="0" distR="0" wp14:anchorId="0416D7C1" wp14:editId="176E4EF9">
            <wp:extent cx="975360" cy="1346731"/>
            <wp:effectExtent l="0" t="0" r="0" b="6350"/>
            <wp:docPr id="7" name="Afbeelding 7" descr="Gerard Stoffels | Uitvaartzorg Barthels | Maasmech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ard Stoffels | Uitvaartzorg Barthels | Maasmechel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47" cy="13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413"/>
        <w:gridCol w:w="2265"/>
      </w:tblGrid>
      <w:tr w:rsidR="00893F85" w14:paraId="548703B6" w14:textId="77777777" w:rsidTr="00893F85">
        <w:tc>
          <w:tcPr>
            <w:tcW w:w="3823" w:type="dxa"/>
          </w:tcPr>
          <w:p w14:paraId="0877365A" w14:textId="0788EDB8" w:rsidR="00893F85" w:rsidRDefault="00893F85">
            <w:r>
              <w:t>Activiteit</w:t>
            </w:r>
          </w:p>
        </w:tc>
        <w:tc>
          <w:tcPr>
            <w:tcW w:w="1559" w:type="dxa"/>
          </w:tcPr>
          <w:p w14:paraId="606CDA75" w14:textId="1B1D74A3" w:rsidR="00893F85" w:rsidRDefault="00893F85">
            <w:r>
              <w:t>datum</w:t>
            </w:r>
          </w:p>
        </w:tc>
        <w:tc>
          <w:tcPr>
            <w:tcW w:w="1413" w:type="dxa"/>
          </w:tcPr>
          <w:p w14:paraId="4B05AA72" w14:textId="4EDBA280" w:rsidR="00893F85" w:rsidRDefault="00893F85">
            <w:r>
              <w:t>bedrag</w:t>
            </w:r>
          </w:p>
        </w:tc>
        <w:tc>
          <w:tcPr>
            <w:tcW w:w="2265" w:type="dxa"/>
          </w:tcPr>
          <w:p w14:paraId="3368BF7E" w14:textId="5C199D35" w:rsidR="00893F85" w:rsidRDefault="00893F85">
            <w:r>
              <w:t>Uiterste inschrijfdatum</w:t>
            </w:r>
          </w:p>
        </w:tc>
      </w:tr>
      <w:tr w:rsidR="00893F85" w14:paraId="600E35EB" w14:textId="77777777" w:rsidTr="00893F85">
        <w:tc>
          <w:tcPr>
            <w:tcW w:w="3823" w:type="dxa"/>
          </w:tcPr>
          <w:p w14:paraId="6C3B4CB4" w14:textId="66380412" w:rsidR="00893F85" w:rsidRDefault="00893F85">
            <w:r>
              <w:t>Lange wandeling oktober</w:t>
            </w:r>
          </w:p>
        </w:tc>
        <w:tc>
          <w:tcPr>
            <w:tcW w:w="1559" w:type="dxa"/>
          </w:tcPr>
          <w:p w14:paraId="39FA973E" w14:textId="452D6453" w:rsidR="00893F85" w:rsidRDefault="00893F85">
            <w:r>
              <w:t>23/10</w:t>
            </w:r>
          </w:p>
        </w:tc>
        <w:tc>
          <w:tcPr>
            <w:tcW w:w="1413" w:type="dxa"/>
          </w:tcPr>
          <w:p w14:paraId="5D88F71E" w14:textId="1EDC407F" w:rsidR="00893F85" w:rsidRDefault="00893F85">
            <w:r>
              <w:t>gratis</w:t>
            </w:r>
          </w:p>
        </w:tc>
        <w:tc>
          <w:tcPr>
            <w:tcW w:w="2265" w:type="dxa"/>
          </w:tcPr>
          <w:p w14:paraId="6A7D32AE" w14:textId="239E536E" w:rsidR="00893F85" w:rsidRDefault="00893F85">
            <w:r>
              <w:t>20/10 bij  Benno</w:t>
            </w:r>
          </w:p>
        </w:tc>
      </w:tr>
      <w:tr w:rsidR="00893F85" w14:paraId="13D8D83A" w14:textId="77777777" w:rsidTr="00893F85">
        <w:tc>
          <w:tcPr>
            <w:tcW w:w="3823" w:type="dxa"/>
          </w:tcPr>
          <w:p w14:paraId="3EAF9253" w14:textId="60BB84E6" w:rsidR="00893F85" w:rsidRDefault="00893F85">
            <w:r>
              <w:t>Korte wandeling oktober</w:t>
            </w:r>
          </w:p>
        </w:tc>
        <w:tc>
          <w:tcPr>
            <w:tcW w:w="1559" w:type="dxa"/>
          </w:tcPr>
          <w:p w14:paraId="708D3F9C" w14:textId="26BDC1CA" w:rsidR="00893F85" w:rsidRDefault="00893F85">
            <w:r>
              <w:t>28/10</w:t>
            </w:r>
          </w:p>
        </w:tc>
        <w:tc>
          <w:tcPr>
            <w:tcW w:w="1413" w:type="dxa"/>
          </w:tcPr>
          <w:p w14:paraId="75CE2C1E" w14:textId="4F065B97" w:rsidR="00893F85" w:rsidRDefault="00893F85">
            <w:r>
              <w:t>gratis</w:t>
            </w:r>
          </w:p>
        </w:tc>
        <w:tc>
          <w:tcPr>
            <w:tcW w:w="2265" w:type="dxa"/>
          </w:tcPr>
          <w:p w14:paraId="017F8332" w14:textId="1BD97A8C" w:rsidR="00893F85" w:rsidRDefault="00893F85">
            <w:r>
              <w:t>20/10 bij Benno</w:t>
            </w:r>
          </w:p>
        </w:tc>
      </w:tr>
      <w:tr w:rsidR="00893F85" w14:paraId="7D3CC4F0" w14:textId="77777777" w:rsidTr="00893F85">
        <w:tc>
          <w:tcPr>
            <w:tcW w:w="3823" w:type="dxa"/>
          </w:tcPr>
          <w:p w14:paraId="5AA64D22" w14:textId="3D9FDCE1" w:rsidR="00893F85" w:rsidRDefault="00893F85">
            <w:r>
              <w:t>Bezoek Gallo-Romeins Museum</w:t>
            </w:r>
          </w:p>
        </w:tc>
        <w:tc>
          <w:tcPr>
            <w:tcW w:w="1559" w:type="dxa"/>
          </w:tcPr>
          <w:p w14:paraId="38EA0065" w14:textId="06EE3B80" w:rsidR="00893F85" w:rsidRDefault="00893F85">
            <w:r>
              <w:t>4/11</w:t>
            </w:r>
          </w:p>
        </w:tc>
        <w:tc>
          <w:tcPr>
            <w:tcW w:w="1413" w:type="dxa"/>
          </w:tcPr>
          <w:p w14:paraId="041E03E1" w14:textId="3E4392C0" w:rsidR="00893F85" w:rsidRDefault="00893F85">
            <w:r>
              <w:t>10€</w:t>
            </w:r>
          </w:p>
        </w:tc>
        <w:tc>
          <w:tcPr>
            <w:tcW w:w="2265" w:type="dxa"/>
          </w:tcPr>
          <w:p w14:paraId="0E877268" w14:textId="72878EF4" w:rsidR="00893F85" w:rsidRDefault="00893F85">
            <w:r>
              <w:t>25/10</w:t>
            </w:r>
          </w:p>
        </w:tc>
      </w:tr>
      <w:tr w:rsidR="00893F85" w14:paraId="3FECAF6F" w14:textId="77777777" w:rsidTr="00893F85">
        <w:tc>
          <w:tcPr>
            <w:tcW w:w="3823" w:type="dxa"/>
          </w:tcPr>
          <w:p w14:paraId="1F5C1E21" w14:textId="7290A8F7" w:rsidR="00893F85" w:rsidRDefault="00893F85">
            <w:r>
              <w:t>Herdenkingsdienst overledenen</w:t>
            </w:r>
          </w:p>
        </w:tc>
        <w:tc>
          <w:tcPr>
            <w:tcW w:w="1559" w:type="dxa"/>
          </w:tcPr>
          <w:p w14:paraId="2BFCA40B" w14:textId="5894CE94" w:rsidR="00893F85" w:rsidRDefault="00893F85">
            <w:r>
              <w:t>6/11</w:t>
            </w:r>
          </w:p>
        </w:tc>
        <w:tc>
          <w:tcPr>
            <w:tcW w:w="1413" w:type="dxa"/>
          </w:tcPr>
          <w:p w14:paraId="162DFB7C" w14:textId="3F6F6EF2" w:rsidR="00893F85" w:rsidRDefault="00893F85">
            <w:r>
              <w:t>10€</w:t>
            </w:r>
          </w:p>
        </w:tc>
        <w:tc>
          <w:tcPr>
            <w:tcW w:w="2265" w:type="dxa"/>
          </w:tcPr>
          <w:p w14:paraId="7D159471" w14:textId="347C965B" w:rsidR="00893F85" w:rsidRDefault="00893F85">
            <w:r>
              <w:t>1/11</w:t>
            </w:r>
          </w:p>
        </w:tc>
      </w:tr>
      <w:tr w:rsidR="00893F85" w14:paraId="08F3DB60" w14:textId="77777777" w:rsidTr="00893F85">
        <w:tc>
          <w:tcPr>
            <w:tcW w:w="3823" w:type="dxa"/>
          </w:tcPr>
          <w:p w14:paraId="72A93806" w14:textId="7D6D7391" w:rsidR="00893F85" w:rsidRDefault="00893F85">
            <w:r>
              <w:t xml:space="preserve">Info reis </w:t>
            </w:r>
            <w:proofErr w:type="spellStart"/>
            <w:r>
              <w:t>Puglia</w:t>
            </w:r>
            <w:proofErr w:type="spellEnd"/>
          </w:p>
        </w:tc>
        <w:tc>
          <w:tcPr>
            <w:tcW w:w="1559" w:type="dxa"/>
          </w:tcPr>
          <w:p w14:paraId="60D745CC" w14:textId="29E70E63" w:rsidR="00893F85" w:rsidRDefault="00893F85">
            <w:r>
              <w:t>19/11</w:t>
            </w:r>
          </w:p>
        </w:tc>
        <w:tc>
          <w:tcPr>
            <w:tcW w:w="1413" w:type="dxa"/>
          </w:tcPr>
          <w:p w14:paraId="3D9D9A9F" w14:textId="4435CF3F" w:rsidR="00893F85" w:rsidRDefault="00893F85">
            <w:r>
              <w:t xml:space="preserve">gratis </w:t>
            </w:r>
          </w:p>
        </w:tc>
        <w:tc>
          <w:tcPr>
            <w:tcW w:w="2265" w:type="dxa"/>
          </w:tcPr>
          <w:p w14:paraId="624194BC" w14:textId="507E251B" w:rsidR="00893F85" w:rsidRDefault="00893F85">
            <w:r>
              <w:t>10/11</w:t>
            </w:r>
          </w:p>
        </w:tc>
      </w:tr>
      <w:tr w:rsidR="00893F85" w14:paraId="267D23BC" w14:textId="77777777" w:rsidTr="00893F85">
        <w:tc>
          <w:tcPr>
            <w:tcW w:w="3823" w:type="dxa"/>
          </w:tcPr>
          <w:p w14:paraId="7612FCE1" w14:textId="50892AB1" w:rsidR="00893F85" w:rsidRDefault="00893F85">
            <w:r>
              <w:t xml:space="preserve">Lezing Kris </w:t>
            </w:r>
            <w:proofErr w:type="spellStart"/>
            <w:r>
              <w:t>Vandepaer</w:t>
            </w:r>
            <w:proofErr w:type="spellEnd"/>
          </w:p>
        </w:tc>
        <w:tc>
          <w:tcPr>
            <w:tcW w:w="1559" w:type="dxa"/>
          </w:tcPr>
          <w:p w14:paraId="517C2F7C" w14:textId="4F43C50F" w:rsidR="00893F85" w:rsidRDefault="00893F85">
            <w:r>
              <w:t>26/11</w:t>
            </w:r>
          </w:p>
        </w:tc>
        <w:tc>
          <w:tcPr>
            <w:tcW w:w="1413" w:type="dxa"/>
          </w:tcPr>
          <w:p w14:paraId="243689AE" w14:textId="6E5E922F" w:rsidR="00893F85" w:rsidRDefault="00893F85">
            <w:r>
              <w:t>10€</w:t>
            </w:r>
          </w:p>
        </w:tc>
        <w:tc>
          <w:tcPr>
            <w:tcW w:w="2265" w:type="dxa"/>
          </w:tcPr>
          <w:p w14:paraId="5B4CA5AF" w14:textId="38E782BA" w:rsidR="00893F85" w:rsidRDefault="00893F85">
            <w:r>
              <w:t>20/11</w:t>
            </w:r>
          </w:p>
        </w:tc>
      </w:tr>
      <w:tr w:rsidR="00893F85" w14:paraId="6F5C2207" w14:textId="77777777" w:rsidTr="00893F85">
        <w:tc>
          <w:tcPr>
            <w:tcW w:w="3823" w:type="dxa"/>
          </w:tcPr>
          <w:p w14:paraId="29D0B220" w14:textId="3897E174" w:rsidR="00893F85" w:rsidRDefault="00893F85">
            <w:r>
              <w:t>Lange wandeling november</w:t>
            </w:r>
          </w:p>
        </w:tc>
        <w:tc>
          <w:tcPr>
            <w:tcW w:w="1559" w:type="dxa"/>
          </w:tcPr>
          <w:p w14:paraId="464E2C66" w14:textId="653FE61D" w:rsidR="00893F85" w:rsidRDefault="00893F85">
            <w:r>
              <w:t>13/11</w:t>
            </w:r>
          </w:p>
        </w:tc>
        <w:tc>
          <w:tcPr>
            <w:tcW w:w="1413" w:type="dxa"/>
          </w:tcPr>
          <w:p w14:paraId="400A166D" w14:textId="03A74722" w:rsidR="00893F85" w:rsidRDefault="00893F85">
            <w:r>
              <w:t>gratis</w:t>
            </w:r>
          </w:p>
        </w:tc>
        <w:tc>
          <w:tcPr>
            <w:tcW w:w="2265" w:type="dxa"/>
          </w:tcPr>
          <w:p w14:paraId="5E0B377A" w14:textId="2FA4316C" w:rsidR="00893F85" w:rsidRDefault="008A43A0">
            <w:r>
              <w:t>10/11</w:t>
            </w:r>
          </w:p>
        </w:tc>
      </w:tr>
      <w:tr w:rsidR="00893F85" w14:paraId="3B2E5D15" w14:textId="77777777" w:rsidTr="00893F85">
        <w:tc>
          <w:tcPr>
            <w:tcW w:w="3823" w:type="dxa"/>
          </w:tcPr>
          <w:p w14:paraId="3C925729" w14:textId="453E2375" w:rsidR="00893F85" w:rsidRDefault="008A43A0">
            <w:r>
              <w:t>Korte wandeling november</w:t>
            </w:r>
          </w:p>
        </w:tc>
        <w:tc>
          <w:tcPr>
            <w:tcW w:w="1559" w:type="dxa"/>
          </w:tcPr>
          <w:p w14:paraId="55269A08" w14:textId="34CC3E93" w:rsidR="00893F85" w:rsidRDefault="008A43A0">
            <w:r>
              <w:t>20/11</w:t>
            </w:r>
          </w:p>
        </w:tc>
        <w:tc>
          <w:tcPr>
            <w:tcW w:w="1413" w:type="dxa"/>
          </w:tcPr>
          <w:p w14:paraId="44F01274" w14:textId="7BFAF887" w:rsidR="00893F85" w:rsidRDefault="008A43A0">
            <w:r>
              <w:t>gratis</w:t>
            </w:r>
          </w:p>
        </w:tc>
        <w:tc>
          <w:tcPr>
            <w:tcW w:w="2265" w:type="dxa"/>
          </w:tcPr>
          <w:p w14:paraId="4900B50C" w14:textId="75B51A75" w:rsidR="00893F85" w:rsidRDefault="008A43A0">
            <w:r>
              <w:t>10/11</w:t>
            </w:r>
          </w:p>
        </w:tc>
      </w:tr>
      <w:tr w:rsidR="008A43A0" w14:paraId="57CBF319" w14:textId="77777777" w:rsidTr="00893F85">
        <w:tc>
          <w:tcPr>
            <w:tcW w:w="3823" w:type="dxa"/>
          </w:tcPr>
          <w:p w14:paraId="26211208" w14:textId="3A96E25B" w:rsidR="008A43A0" w:rsidRDefault="008A43A0">
            <w:r>
              <w:t>Quiz i</w:t>
            </w:r>
            <w:r w:rsidR="007025A8">
              <w:t>.</w:t>
            </w:r>
            <w:r>
              <w:t>s</w:t>
            </w:r>
            <w:r w:rsidR="007025A8">
              <w:t>.</w:t>
            </w:r>
            <w:r>
              <w:t>m</w:t>
            </w:r>
            <w:r w:rsidR="007025A8">
              <w:t>.</w:t>
            </w:r>
            <w:r>
              <w:t xml:space="preserve"> LSK</w:t>
            </w:r>
          </w:p>
        </w:tc>
        <w:tc>
          <w:tcPr>
            <w:tcW w:w="1559" w:type="dxa"/>
          </w:tcPr>
          <w:p w14:paraId="5DBD95EB" w14:textId="3A149FF6" w:rsidR="008A43A0" w:rsidRDefault="008A43A0">
            <w:r>
              <w:t>12/12</w:t>
            </w:r>
          </w:p>
        </w:tc>
        <w:tc>
          <w:tcPr>
            <w:tcW w:w="1413" w:type="dxa"/>
          </w:tcPr>
          <w:p w14:paraId="4D2D507B" w14:textId="77777777" w:rsidR="008A43A0" w:rsidRDefault="008A43A0"/>
        </w:tc>
        <w:tc>
          <w:tcPr>
            <w:tcW w:w="2265" w:type="dxa"/>
          </w:tcPr>
          <w:p w14:paraId="5E755F0A" w14:textId="46DF22AE" w:rsidR="008A43A0" w:rsidRDefault="008A43A0">
            <w:r>
              <w:t>Info Jef Beckers</w:t>
            </w:r>
          </w:p>
        </w:tc>
      </w:tr>
    </w:tbl>
    <w:p w14:paraId="273B3D71" w14:textId="77777777" w:rsidR="000415A6" w:rsidRDefault="000415A6"/>
    <w:p w14:paraId="57EDB562" w14:textId="77777777" w:rsidR="000415A6" w:rsidRDefault="000415A6"/>
    <w:p w14:paraId="5BFDAD19" w14:textId="77777777" w:rsidR="008516A8" w:rsidRDefault="008516A8">
      <w:r>
        <w:t>Vriendelijke groeten</w:t>
      </w:r>
    </w:p>
    <w:p w14:paraId="2DE6719F" w14:textId="77777777" w:rsidR="00115819" w:rsidRDefault="000415A6" w:rsidP="00F45746">
      <w:r>
        <w:t>Het bestuur</w:t>
      </w:r>
    </w:p>
    <w:p w14:paraId="7CA1BCEC" w14:textId="77777777" w:rsidR="00F45746" w:rsidRPr="00F45746" w:rsidRDefault="00921A7A" w:rsidP="00F45746">
      <w:r>
        <w:rPr>
          <w:b/>
          <w:sz w:val="20"/>
          <w:szCs w:val="20"/>
        </w:rPr>
        <w:pict w14:anchorId="65CEFEFE">
          <v:rect id="_x0000_i1025" style="width:0;height:1.5pt" o:hralign="center" o:hrstd="t" o:hr="t" fillcolor="#a0a0a0" stroked="f"/>
        </w:pict>
      </w:r>
    </w:p>
    <w:p w14:paraId="63D9939B" w14:textId="77777777" w:rsidR="00F45746" w:rsidRDefault="00F45746" w:rsidP="00F45746">
      <w:pPr>
        <w:rPr>
          <w:sz w:val="20"/>
          <w:szCs w:val="20"/>
        </w:rPr>
      </w:pPr>
      <w:r w:rsidRPr="00A135FE">
        <w:rPr>
          <w:b/>
          <w:sz w:val="20"/>
          <w:szCs w:val="20"/>
        </w:rPr>
        <w:t>Europees</w:t>
      </w:r>
      <w:r w:rsidRPr="00A135FE">
        <w:rPr>
          <w:sz w:val="20"/>
          <w:szCs w:val="20"/>
        </w:rPr>
        <w:t xml:space="preserve"> rekeningnummer </w:t>
      </w:r>
      <w:proofErr w:type="spellStart"/>
      <w:r w:rsidRPr="00A135FE">
        <w:rPr>
          <w:sz w:val="20"/>
          <w:szCs w:val="20"/>
        </w:rPr>
        <w:t>Neos</w:t>
      </w:r>
      <w:proofErr w:type="spellEnd"/>
      <w:r w:rsidRPr="00A135FE">
        <w:rPr>
          <w:sz w:val="20"/>
          <w:szCs w:val="20"/>
        </w:rPr>
        <w:t xml:space="preserve"> Lanaken : BE17 0682 2857 0221 BIC begunstigde GKCC BE BB                    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462FB" w14:paraId="3E721AC1" w14:textId="77777777" w:rsidTr="000415A6">
        <w:tc>
          <w:tcPr>
            <w:tcW w:w="4536" w:type="dxa"/>
          </w:tcPr>
          <w:p w14:paraId="2D00947A" w14:textId="77777777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J.Gerets</w:t>
            </w:r>
            <w:proofErr w:type="spellEnd"/>
            <w:r>
              <w:rPr>
                <w:sz w:val="20"/>
                <w:szCs w:val="20"/>
              </w:rPr>
              <w:t>, voorzitter  Tel : 0478 02 39 13</w:t>
            </w:r>
            <w:r w:rsidR="005462FB" w:rsidRPr="005462F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568" w:type="dxa"/>
          </w:tcPr>
          <w:p w14:paraId="0A4CC6C5" w14:textId="77777777" w:rsidR="005462FB" w:rsidRDefault="00115819" w:rsidP="0028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Caubergh, secretaris Tel : 0477 </w:t>
            </w:r>
            <w:r w:rsidR="005462FB" w:rsidRPr="005462FB">
              <w:rPr>
                <w:sz w:val="20"/>
                <w:szCs w:val="20"/>
              </w:rPr>
              <w:t xml:space="preserve"> </w:t>
            </w:r>
            <w:r w:rsidR="000415A6">
              <w:rPr>
                <w:sz w:val="20"/>
                <w:szCs w:val="20"/>
              </w:rPr>
              <w:t>57 03 27</w:t>
            </w:r>
            <w:r w:rsidR="005462FB" w:rsidRPr="005462FB">
              <w:rPr>
                <w:sz w:val="20"/>
                <w:szCs w:val="20"/>
              </w:rPr>
              <w:t xml:space="preserve"> </w:t>
            </w:r>
          </w:p>
        </w:tc>
      </w:tr>
      <w:tr w:rsidR="005462FB" w14:paraId="5216358F" w14:textId="77777777" w:rsidTr="000415A6">
        <w:tc>
          <w:tcPr>
            <w:tcW w:w="4536" w:type="dxa"/>
          </w:tcPr>
          <w:p w14:paraId="3A7937E1" w14:textId="77777777" w:rsidR="005462FB" w:rsidRDefault="005462FB" w:rsidP="00115819">
            <w:pPr>
              <w:rPr>
                <w:sz w:val="20"/>
                <w:szCs w:val="20"/>
              </w:rPr>
            </w:pPr>
            <w:r w:rsidRPr="005462FB">
              <w:rPr>
                <w:sz w:val="20"/>
                <w:szCs w:val="20"/>
              </w:rPr>
              <w:t xml:space="preserve">W. </w:t>
            </w:r>
            <w:proofErr w:type="spellStart"/>
            <w:r w:rsidR="00115819">
              <w:rPr>
                <w:sz w:val="20"/>
                <w:szCs w:val="20"/>
              </w:rPr>
              <w:t>Vuurstaek</w:t>
            </w:r>
            <w:proofErr w:type="spellEnd"/>
            <w:r w:rsidR="00115819">
              <w:rPr>
                <w:sz w:val="20"/>
                <w:szCs w:val="20"/>
              </w:rPr>
              <w:t xml:space="preserve">, penningmeester </w:t>
            </w:r>
            <w:r w:rsidRPr="005462FB">
              <w:rPr>
                <w:sz w:val="20"/>
                <w:szCs w:val="20"/>
              </w:rPr>
              <w:t xml:space="preserve"> </w:t>
            </w:r>
            <w:r w:rsidR="003C73F4">
              <w:rPr>
                <w:sz w:val="20"/>
                <w:szCs w:val="20"/>
              </w:rPr>
              <w:t>0485 107626</w:t>
            </w:r>
            <w:r w:rsidRPr="005462F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568" w:type="dxa"/>
          </w:tcPr>
          <w:p w14:paraId="57617D71" w14:textId="72D92325" w:rsidR="005462FB" w:rsidRDefault="00115819" w:rsidP="00283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B.Welkenhuyzen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B457EB">
              <w:rPr>
                <w:sz w:val="20"/>
                <w:szCs w:val="20"/>
              </w:rPr>
              <w:t xml:space="preserve">ondervoorzitter en </w:t>
            </w:r>
            <w:proofErr w:type="spellStart"/>
            <w:r w:rsidR="0044790D">
              <w:rPr>
                <w:sz w:val="20"/>
                <w:szCs w:val="20"/>
              </w:rPr>
              <w:t>verantw</w:t>
            </w:r>
            <w:proofErr w:type="spellEnd"/>
            <w:r w:rsidR="0044790D">
              <w:rPr>
                <w:sz w:val="20"/>
                <w:szCs w:val="20"/>
              </w:rPr>
              <w:t>. lezingen</w:t>
            </w:r>
            <w:r>
              <w:rPr>
                <w:sz w:val="20"/>
                <w:szCs w:val="20"/>
              </w:rPr>
              <w:t>, wandelen en fietsen  Tel : 0494 75 08 09</w:t>
            </w:r>
          </w:p>
        </w:tc>
      </w:tr>
    </w:tbl>
    <w:p w14:paraId="3911A32A" w14:textId="77777777" w:rsidR="005462FB" w:rsidRDefault="005462FB" w:rsidP="00283A31">
      <w:pPr>
        <w:rPr>
          <w:sz w:val="20"/>
          <w:szCs w:val="20"/>
        </w:rPr>
      </w:pPr>
    </w:p>
    <w:sectPr w:rsidR="005462FB" w:rsidSect="000415A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F"/>
    <w:rsid w:val="000028B7"/>
    <w:rsid w:val="000415A6"/>
    <w:rsid w:val="00115819"/>
    <w:rsid w:val="001661D1"/>
    <w:rsid w:val="00283A31"/>
    <w:rsid w:val="003B4DCD"/>
    <w:rsid w:val="003C73F4"/>
    <w:rsid w:val="003D168C"/>
    <w:rsid w:val="0044790D"/>
    <w:rsid w:val="00527D2A"/>
    <w:rsid w:val="005462FB"/>
    <w:rsid w:val="005E0510"/>
    <w:rsid w:val="007025A8"/>
    <w:rsid w:val="00781066"/>
    <w:rsid w:val="00796220"/>
    <w:rsid w:val="008516A8"/>
    <w:rsid w:val="00893F85"/>
    <w:rsid w:val="008A14D0"/>
    <w:rsid w:val="008A43A0"/>
    <w:rsid w:val="00921A7A"/>
    <w:rsid w:val="009261A0"/>
    <w:rsid w:val="00A33E75"/>
    <w:rsid w:val="00AD41CF"/>
    <w:rsid w:val="00B457EB"/>
    <w:rsid w:val="00BA3127"/>
    <w:rsid w:val="00D54172"/>
    <w:rsid w:val="00D60004"/>
    <w:rsid w:val="00E11BE2"/>
    <w:rsid w:val="00E51523"/>
    <w:rsid w:val="00E87C94"/>
    <w:rsid w:val="00EB06B6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0A8B"/>
  <w15:docId w15:val="{DD68F88A-EA18-47EE-BC6A-DE4724A6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16A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A3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54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maitegoyens@gmail.com</dc:creator>
  <cp:lastModifiedBy>guido.schiepers@telenet.be</cp:lastModifiedBy>
  <cp:revision>2</cp:revision>
  <dcterms:created xsi:type="dcterms:W3CDTF">2025-10-12T14:44:00Z</dcterms:created>
  <dcterms:modified xsi:type="dcterms:W3CDTF">2025-10-12T14:44:00Z</dcterms:modified>
</cp:coreProperties>
</file>